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28" w:rsidRPr="002F0028" w:rsidRDefault="002F0028" w:rsidP="002F0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28">
        <w:rPr>
          <w:rFonts w:ascii="Times New Roman" w:hAnsi="Times New Roman" w:cs="Times New Roman"/>
          <w:b/>
          <w:sz w:val="24"/>
          <w:szCs w:val="24"/>
        </w:rPr>
        <w:t>Конспект ОД «Рисование иллюстраций к сказке «Морозко»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Цель: Формирование умения выбирать главное в сюжете и передавать его в рисунке.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Задачи: Учить детей правильно располагать рисунок на листе; Развивать зрительное представление о взаимоотношении действующих лиц и предметов при передаче пространства на плоскости листа; Развивать навыки цветового решения композиции с помощью гуашевых красок; Воспитывать умение оценивать свои работы и работы товарищей.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Предварительная работа: чтение русской народной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сказки 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F0028">
        <w:rPr>
          <w:rFonts w:ascii="Times New Roman" w:hAnsi="Times New Roman" w:cs="Times New Roman"/>
          <w:bCs/>
          <w:i/>
          <w:iCs/>
          <w:sz w:val="24"/>
          <w:szCs w:val="24"/>
        </w:rPr>
        <w:t>Морозко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F0028">
        <w:rPr>
          <w:rFonts w:ascii="Times New Roman" w:hAnsi="Times New Roman" w:cs="Times New Roman"/>
          <w:sz w:val="24"/>
          <w:szCs w:val="24"/>
        </w:rPr>
        <w:t>, беседа по тексту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сказки</w:t>
      </w:r>
      <w:r w:rsidRPr="002F0028">
        <w:rPr>
          <w:rFonts w:ascii="Times New Roman" w:hAnsi="Times New Roman" w:cs="Times New Roman"/>
          <w:sz w:val="24"/>
          <w:szCs w:val="24"/>
        </w:rPr>
        <w:t>, рассматривание </w:t>
      </w:r>
      <w:r w:rsidRPr="002F0028">
        <w:rPr>
          <w:rFonts w:ascii="Times New Roman" w:hAnsi="Times New Roman" w:cs="Times New Roman"/>
          <w:bCs/>
          <w:sz w:val="24"/>
          <w:szCs w:val="24"/>
        </w:rPr>
        <w:t>иллюстраций</w:t>
      </w:r>
      <w:r w:rsidRPr="002F0028">
        <w:rPr>
          <w:rFonts w:ascii="Times New Roman" w:hAnsi="Times New Roman" w:cs="Times New Roman"/>
          <w:sz w:val="24"/>
          <w:szCs w:val="24"/>
        </w:rPr>
        <w:t>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Материал: лист бумаги формата А</w:t>
      </w:r>
      <w:proofErr w:type="gramStart"/>
      <w:r w:rsidRPr="002F002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F0028">
        <w:rPr>
          <w:rFonts w:ascii="Times New Roman" w:hAnsi="Times New Roman" w:cs="Times New Roman"/>
          <w:sz w:val="24"/>
          <w:szCs w:val="24"/>
        </w:rPr>
        <w:t>, гуашь, палитра, кисти, простой карандаш.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План ОД.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1. Вводная часть.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- Психологический настрой: игровое упражнение 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«Улыбка»</w:t>
      </w:r>
      <w:r w:rsidRPr="002F0028">
        <w:rPr>
          <w:rFonts w:ascii="Times New Roman" w:hAnsi="Times New Roman" w:cs="Times New Roman"/>
          <w:sz w:val="24"/>
          <w:szCs w:val="24"/>
        </w:rPr>
        <w:t>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- Игровая ситуация.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В лесу девица </w:t>
      </w:r>
      <w:proofErr w:type="gramStart"/>
      <w:r w:rsidRPr="002F0028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Pr="002F0028">
        <w:rPr>
          <w:rFonts w:ascii="Times New Roman" w:hAnsi="Times New Roman" w:cs="Times New Roman"/>
          <w:sz w:val="24"/>
          <w:szCs w:val="24"/>
        </w:rPr>
        <w:t xml:space="preserve"> плачет,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От холода все руки прячет.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И нос замерз и уши тоже,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Вся на </w:t>
      </w:r>
      <w:proofErr w:type="spellStart"/>
      <w:r w:rsidRPr="002F0028">
        <w:rPr>
          <w:rFonts w:ascii="Times New Roman" w:hAnsi="Times New Roman" w:cs="Times New Roman"/>
          <w:sz w:val="24"/>
          <w:szCs w:val="24"/>
        </w:rPr>
        <w:t>снегурочку</w:t>
      </w:r>
      <w:proofErr w:type="spellEnd"/>
      <w:r w:rsidRPr="002F0028">
        <w:rPr>
          <w:rFonts w:ascii="Times New Roman" w:hAnsi="Times New Roman" w:cs="Times New Roman"/>
          <w:sz w:val="24"/>
          <w:szCs w:val="24"/>
        </w:rPr>
        <w:t xml:space="preserve"> похожа.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bCs/>
          <w:sz w:val="24"/>
          <w:szCs w:val="24"/>
        </w:rPr>
        <w:t>Мороз</w:t>
      </w:r>
      <w:r w:rsidRPr="002F0028">
        <w:rPr>
          <w:rFonts w:ascii="Times New Roman" w:hAnsi="Times New Roman" w:cs="Times New Roman"/>
          <w:sz w:val="24"/>
          <w:szCs w:val="24"/>
        </w:rPr>
        <w:t> с ней начал говорить,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Со всех сторон к ней подходить: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Тепло ли, девица, тебе?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Ты расскажи мне о себе.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Она от холода дрожит,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2F0028">
        <w:rPr>
          <w:rFonts w:ascii="Times New Roman" w:hAnsi="Times New Roman" w:cs="Times New Roman"/>
          <w:sz w:val="24"/>
          <w:szCs w:val="24"/>
        </w:rPr>
        <w:t>не показывает вид</w:t>
      </w:r>
      <w:proofErr w:type="gramEnd"/>
      <w:r w:rsidRPr="002F0028">
        <w:rPr>
          <w:rFonts w:ascii="Times New Roman" w:hAnsi="Times New Roman" w:cs="Times New Roman"/>
          <w:sz w:val="24"/>
          <w:szCs w:val="24"/>
        </w:rPr>
        <w:t>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Тепло мне, дедушка </w:t>
      </w:r>
      <w:r w:rsidRPr="002F0028">
        <w:rPr>
          <w:rFonts w:ascii="Times New Roman" w:hAnsi="Times New Roman" w:cs="Times New Roman"/>
          <w:bCs/>
          <w:sz w:val="24"/>
          <w:szCs w:val="24"/>
        </w:rPr>
        <w:t>Мороз</w:t>
      </w:r>
      <w:r w:rsidRPr="002F0028">
        <w:rPr>
          <w:rFonts w:ascii="Times New Roman" w:hAnsi="Times New Roman" w:cs="Times New Roman"/>
          <w:sz w:val="24"/>
          <w:szCs w:val="24"/>
        </w:rPr>
        <w:t>, -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Сама стоит, не чуя нос.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Тогда он сжалился над ней,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Призвал лихих своих коней.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Мчится с подарками повозка.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- Проблемная ситуация.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2F0028">
        <w:rPr>
          <w:rFonts w:ascii="Times New Roman" w:hAnsi="Times New Roman" w:cs="Times New Roman"/>
          <w:sz w:val="24"/>
          <w:szCs w:val="24"/>
        </w:rPr>
        <w:t>О какой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сказке идет речь в загадке</w:t>
      </w:r>
      <w:r w:rsidRPr="002F0028">
        <w:rPr>
          <w:rFonts w:ascii="Times New Roman" w:hAnsi="Times New Roman" w:cs="Times New Roman"/>
          <w:sz w:val="24"/>
          <w:szCs w:val="24"/>
        </w:rPr>
        <w:t>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Кто автор этой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сказки</w:t>
      </w:r>
      <w:r w:rsidRPr="002F0028">
        <w:rPr>
          <w:rFonts w:ascii="Times New Roman" w:hAnsi="Times New Roman" w:cs="Times New Roman"/>
          <w:sz w:val="24"/>
          <w:szCs w:val="24"/>
        </w:rPr>
        <w:t>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В книге, которую мы читали, были рисунки к этой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сказке</w:t>
      </w:r>
      <w:r w:rsidRPr="002F0028">
        <w:rPr>
          <w:rFonts w:ascii="Times New Roman" w:hAnsi="Times New Roman" w:cs="Times New Roman"/>
          <w:sz w:val="24"/>
          <w:szCs w:val="24"/>
        </w:rPr>
        <w:t>. Как вы думаете, кто их </w:t>
      </w:r>
      <w:r w:rsidRPr="002F0028">
        <w:rPr>
          <w:rFonts w:ascii="Times New Roman" w:hAnsi="Times New Roman" w:cs="Times New Roman"/>
          <w:bCs/>
          <w:sz w:val="24"/>
          <w:szCs w:val="24"/>
        </w:rPr>
        <w:t>нарисовал</w:t>
      </w:r>
      <w:r w:rsidRPr="002F0028">
        <w:rPr>
          <w:rFonts w:ascii="Times New Roman" w:hAnsi="Times New Roman" w:cs="Times New Roman"/>
          <w:sz w:val="24"/>
          <w:szCs w:val="24"/>
        </w:rPr>
        <w:t>, тоже народ?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Как называется человек, который рисует в книгах? 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F0028">
        <w:rPr>
          <w:rFonts w:ascii="Times New Roman" w:hAnsi="Times New Roman" w:cs="Times New Roman"/>
          <w:bCs/>
          <w:i/>
          <w:iCs/>
          <w:sz w:val="24"/>
          <w:szCs w:val="24"/>
        </w:rPr>
        <w:t>Иллюстратор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 </w:t>
      </w:r>
      <w:r w:rsidRPr="002F0028">
        <w:rPr>
          <w:rFonts w:ascii="Times New Roman" w:hAnsi="Times New Roman" w:cs="Times New Roman"/>
          <w:bCs/>
          <w:sz w:val="24"/>
          <w:szCs w:val="24"/>
        </w:rPr>
        <w:t>Иллюстрация</w:t>
      </w:r>
      <w:r w:rsidRPr="002F0028">
        <w:rPr>
          <w:rFonts w:ascii="Times New Roman" w:hAnsi="Times New Roman" w:cs="Times New Roman"/>
          <w:sz w:val="24"/>
          <w:szCs w:val="24"/>
        </w:rPr>
        <w:t> - это вид книжной графики, рисунка, ее основа.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Сегодня вы попробуете себя в качестве </w:t>
      </w:r>
      <w:r w:rsidRPr="002F0028">
        <w:rPr>
          <w:rFonts w:ascii="Times New Roman" w:hAnsi="Times New Roman" w:cs="Times New Roman"/>
          <w:bCs/>
          <w:sz w:val="24"/>
          <w:szCs w:val="24"/>
        </w:rPr>
        <w:t>художников-иллюстраторов и проиллюстрируете сказку 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F0028">
        <w:rPr>
          <w:rFonts w:ascii="Times New Roman" w:hAnsi="Times New Roman" w:cs="Times New Roman"/>
          <w:bCs/>
          <w:i/>
          <w:iCs/>
          <w:sz w:val="24"/>
          <w:szCs w:val="24"/>
        </w:rPr>
        <w:t>Морозко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F0028">
        <w:rPr>
          <w:rFonts w:ascii="Times New Roman" w:hAnsi="Times New Roman" w:cs="Times New Roman"/>
          <w:sz w:val="24"/>
          <w:szCs w:val="24"/>
        </w:rPr>
        <w:t> в нашей художественной мастерской.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Сначала давайте посмотрим, как с этой задачей справлялись художники.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Чем отличается обычная </w:t>
      </w:r>
      <w:r w:rsidRPr="002F0028">
        <w:rPr>
          <w:rFonts w:ascii="Times New Roman" w:hAnsi="Times New Roman" w:cs="Times New Roman"/>
          <w:bCs/>
          <w:sz w:val="24"/>
          <w:szCs w:val="24"/>
        </w:rPr>
        <w:t>иллюстрация 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(например, </w:t>
      </w:r>
      <w:r w:rsidRPr="002F0028">
        <w:rPr>
          <w:rFonts w:ascii="Times New Roman" w:hAnsi="Times New Roman" w:cs="Times New Roman"/>
          <w:bCs/>
          <w:i/>
          <w:iCs/>
          <w:sz w:val="24"/>
          <w:szCs w:val="24"/>
        </w:rPr>
        <w:t>рассказа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F0028">
        <w:rPr>
          <w:rFonts w:ascii="Times New Roman" w:hAnsi="Times New Roman" w:cs="Times New Roman"/>
          <w:sz w:val="24"/>
          <w:szCs w:val="24"/>
        </w:rPr>
        <w:t> от </w:t>
      </w:r>
      <w:r w:rsidRPr="002F0028">
        <w:rPr>
          <w:rFonts w:ascii="Times New Roman" w:hAnsi="Times New Roman" w:cs="Times New Roman"/>
          <w:bCs/>
          <w:sz w:val="24"/>
          <w:szCs w:val="24"/>
        </w:rPr>
        <w:t>иллюстрации к русской народной сказке</w:t>
      </w:r>
      <w:r w:rsidRPr="002F0028">
        <w:rPr>
          <w:rFonts w:ascii="Times New Roman" w:hAnsi="Times New Roman" w:cs="Times New Roman"/>
          <w:sz w:val="24"/>
          <w:szCs w:val="24"/>
        </w:rPr>
        <w:t>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Правильно, когда художники рисуют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сказочных героев</w:t>
      </w:r>
      <w:r w:rsidRPr="002F0028">
        <w:rPr>
          <w:rFonts w:ascii="Times New Roman" w:hAnsi="Times New Roman" w:cs="Times New Roman"/>
          <w:sz w:val="24"/>
          <w:szCs w:val="24"/>
        </w:rPr>
        <w:t>, они изображают то, чего нет в жизни.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Как художник с помощью рисунка, цвета, тональных отношений и композиции мастерски передаёт сам дух русских народных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сказок</w:t>
      </w:r>
      <w:r w:rsidRPr="002F0028">
        <w:rPr>
          <w:rFonts w:ascii="Times New Roman" w:hAnsi="Times New Roman" w:cs="Times New Roman"/>
          <w:sz w:val="24"/>
          <w:szCs w:val="24"/>
        </w:rPr>
        <w:t>, образы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сказочных героев и персонажей</w:t>
      </w:r>
      <w:r w:rsidRPr="002F0028">
        <w:rPr>
          <w:rFonts w:ascii="Times New Roman" w:hAnsi="Times New Roman" w:cs="Times New Roman"/>
          <w:sz w:val="24"/>
          <w:szCs w:val="24"/>
        </w:rPr>
        <w:t>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Как вы думаете, легко ли быть </w:t>
      </w:r>
      <w:r w:rsidRPr="002F0028">
        <w:rPr>
          <w:rFonts w:ascii="Times New Roman" w:hAnsi="Times New Roman" w:cs="Times New Roman"/>
          <w:bCs/>
          <w:sz w:val="24"/>
          <w:szCs w:val="24"/>
        </w:rPr>
        <w:t>художником-иллюстратором</w:t>
      </w:r>
      <w:r w:rsidRPr="002F0028">
        <w:rPr>
          <w:rFonts w:ascii="Times New Roman" w:hAnsi="Times New Roman" w:cs="Times New Roman"/>
          <w:sz w:val="24"/>
          <w:szCs w:val="24"/>
        </w:rPr>
        <w:t>, что для этого необходимо иметь и знать?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Если герои грустят или в опасности, то какие краски вы будете использовать, чтобы передать их состояние?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Холодные, темные, приглушенные тона, создающие ощущение тревожности. Если это лес, то он темно-зеленый, если это речка, то вода в ней темная.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А если герои уже победили зло, какая краска поможет нам передать ощущение радости?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Яркие тона красок помогут нам передать настроение героев. День будет солнечным светлым, небо - голубым, лес и трава – ярко зелеными.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lastRenderedPageBreak/>
        <w:t xml:space="preserve"> Вспомните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сказку и подумайте</w:t>
      </w:r>
      <w:r w:rsidRPr="002F0028">
        <w:rPr>
          <w:rFonts w:ascii="Times New Roman" w:hAnsi="Times New Roman" w:cs="Times New Roman"/>
          <w:sz w:val="24"/>
          <w:szCs w:val="24"/>
        </w:rPr>
        <w:t>, какой эпизод из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сказки хотели бы нарисовать</w:t>
      </w:r>
      <w:r w:rsidRPr="002F0028">
        <w:rPr>
          <w:rFonts w:ascii="Times New Roman" w:hAnsi="Times New Roman" w:cs="Times New Roman"/>
          <w:sz w:val="24"/>
          <w:szCs w:val="24"/>
        </w:rPr>
        <w:t>, что переживают в данный момент герои, какое у них настроение.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Определившись с тем, что вы будете </w:t>
      </w:r>
      <w:r w:rsidRPr="002F0028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2F0028">
        <w:rPr>
          <w:rFonts w:ascii="Times New Roman" w:hAnsi="Times New Roman" w:cs="Times New Roman"/>
          <w:sz w:val="24"/>
          <w:szCs w:val="24"/>
        </w:rPr>
        <w:t>, необходимо тщательно продумать композицию рисунка, чтобы рисунок смотрелся как единое целое. Что для этого необходимо сделать?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Определить расположение главных героев рисунка и тем самым положение самого альбомного листа.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Тонкими линиями карандаша </w:t>
      </w:r>
      <w:r w:rsidRPr="002F0028">
        <w:rPr>
          <w:rFonts w:ascii="Times New Roman" w:hAnsi="Times New Roman" w:cs="Times New Roman"/>
          <w:bCs/>
          <w:sz w:val="24"/>
          <w:szCs w:val="24"/>
        </w:rPr>
        <w:t>прорисовываем</w:t>
      </w:r>
      <w:r w:rsidRPr="002F0028">
        <w:rPr>
          <w:rFonts w:ascii="Times New Roman" w:hAnsi="Times New Roman" w:cs="Times New Roman"/>
          <w:sz w:val="24"/>
          <w:szCs w:val="24"/>
        </w:rPr>
        <w:t> детали всех предметов, соразмеряя их пропорции. Все предметы, находящиеся вдали, должны быть меньше тех предметов, которые находятся на переднем плане. Звери и люди не должны быть выше деревьев.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Выбор цветной гаммы зависит от того, какое эмоциональное состояние, настроение вы хотите передать в рисунке.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Заполнение рисунка цветом начинаем с закрашивания неба, далее закрашиваем землю и затем раскрашиваем остальные предметы. Следите за тем, чтобы между небом и землей не оставалось пустот </w:t>
      </w:r>
      <w:r w:rsidRPr="002F0028">
        <w:rPr>
          <w:rFonts w:ascii="Times New Roman" w:hAnsi="Times New Roman" w:cs="Times New Roman"/>
          <w:i/>
          <w:iCs/>
          <w:sz w:val="24"/>
          <w:szCs w:val="24"/>
        </w:rPr>
        <w:t>(белых пятен)</w:t>
      </w:r>
      <w:r w:rsidRPr="002F0028">
        <w:rPr>
          <w:rFonts w:ascii="Times New Roman" w:hAnsi="Times New Roman" w:cs="Times New Roman"/>
          <w:sz w:val="24"/>
          <w:szCs w:val="24"/>
        </w:rPr>
        <w:t>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 Тонкой кистью прорисуем мелкие детали: тонкие веточки деревьев, лица героев и т. д.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0028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деятельность.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>3. Заключительная часть.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Настоящая </w:t>
      </w:r>
      <w:r w:rsidRPr="002F0028">
        <w:rPr>
          <w:rFonts w:ascii="Times New Roman" w:hAnsi="Times New Roman" w:cs="Times New Roman"/>
          <w:bCs/>
          <w:sz w:val="24"/>
          <w:szCs w:val="24"/>
        </w:rPr>
        <w:t>сказочная</w:t>
      </w:r>
      <w:r w:rsidRPr="002F0028">
        <w:rPr>
          <w:rFonts w:ascii="Times New Roman" w:hAnsi="Times New Roman" w:cs="Times New Roman"/>
          <w:sz w:val="24"/>
          <w:szCs w:val="24"/>
        </w:rPr>
        <w:t> страна появилась у нас в группе.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С какими трудностями столкнулись?</w:t>
      </w:r>
    </w:p>
    <w:p w:rsidR="002F0028" w:rsidRPr="002F0028" w:rsidRDefault="002F0028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28">
        <w:rPr>
          <w:rFonts w:ascii="Times New Roman" w:hAnsi="Times New Roman" w:cs="Times New Roman"/>
          <w:sz w:val="24"/>
          <w:szCs w:val="24"/>
        </w:rPr>
        <w:t xml:space="preserve"> Кому и что именно расскажете о сегодняшнем занятии</w:t>
      </w:r>
    </w:p>
    <w:p w:rsidR="005D4224" w:rsidRPr="002F0028" w:rsidRDefault="005D4224" w:rsidP="002F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224" w:rsidRPr="002F0028" w:rsidSect="002F00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72BB"/>
    <w:multiLevelType w:val="multilevel"/>
    <w:tmpl w:val="817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28"/>
    <w:rsid w:val="002F0028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2024-01-30T13:22:00Z</cp:lastPrinted>
  <dcterms:created xsi:type="dcterms:W3CDTF">2024-01-30T13:17:00Z</dcterms:created>
  <dcterms:modified xsi:type="dcterms:W3CDTF">2024-01-30T13:22:00Z</dcterms:modified>
</cp:coreProperties>
</file>