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EB" w:rsidRDefault="003D210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-1131423</wp:posOffset>
            </wp:positionH>
            <wp:positionV relativeFrom="paragraph">
              <wp:posOffset>-790428</wp:posOffset>
            </wp:positionV>
            <wp:extent cx="7619706" cy="11134403"/>
            <wp:effectExtent l="19050" t="0" r="294" b="0"/>
            <wp:wrapNone/>
            <wp:docPr id="96" name="Рисунок 96" descr="https://i.pinimg.com/originals/50/40/af/5040af3e4e3a5b8e6e1ccc213aedc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i.pinimg.com/originals/50/40/af/5040af3e4e3a5b8e6e1ccc213aedc63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706" cy="1113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7EB">
        <w:rPr>
          <w:noProof/>
          <w:lang w:eastAsia="ru-RU"/>
        </w:rPr>
        <w:t xml:space="preserve">                              </w:t>
      </w:r>
    </w:p>
    <w:p w:rsidR="00C339A6" w:rsidRDefault="00C339A6" w:rsidP="00C339A6">
      <w:pPr>
        <w:ind w:left="1920"/>
        <w:jc w:val="both"/>
        <w:rPr>
          <w:rFonts w:ascii="TelegraphShodwn" w:hAnsi="TelegraphShodwn"/>
          <w:color w:val="0066CC"/>
          <w:sz w:val="160"/>
          <w:szCs w:val="160"/>
        </w:rPr>
      </w:pPr>
    </w:p>
    <w:p w:rsidR="00C339A6" w:rsidRDefault="00C339A6" w:rsidP="00C339A6">
      <w:pPr>
        <w:ind w:left="1920"/>
        <w:jc w:val="both"/>
        <w:rPr>
          <w:rFonts w:ascii="TelegraphShodwn" w:hAnsi="TelegraphShodwn"/>
          <w:color w:val="0066CC"/>
          <w:sz w:val="160"/>
          <w:szCs w:val="160"/>
        </w:rPr>
      </w:pPr>
    </w:p>
    <w:p w:rsidR="00C339A6" w:rsidRPr="003D2107" w:rsidRDefault="00C339A6" w:rsidP="00C339A6">
      <w:pPr>
        <w:ind w:left="1920"/>
        <w:jc w:val="both"/>
        <w:rPr>
          <w:rFonts w:ascii="TelegraphShodwn" w:hAnsi="TelegraphShodwn"/>
          <w:color w:val="0066CC"/>
          <w:sz w:val="160"/>
          <w:szCs w:val="160"/>
        </w:rPr>
      </w:pPr>
      <w:bookmarkStart w:id="0" w:name="_GoBack"/>
      <w:r w:rsidRPr="003D2107">
        <w:rPr>
          <w:rFonts w:ascii="TelegraphShodwn" w:hAnsi="TelegraphShodwn"/>
          <w:color w:val="0066CC"/>
          <w:sz w:val="160"/>
          <w:szCs w:val="160"/>
        </w:rPr>
        <w:t>Новый</w:t>
      </w:r>
    </w:p>
    <w:p w:rsidR="009C07EB" w:rsidRDefault="00C339A6" w:rsidP="00C339A6">
      <w:pPr>
        <w:rPr>
          <w:noProof/>
          <w:lang w:eastAsia="ru-RU"/>
        </w:rPr>
      </w:pPr>
      <w:r w:rsidRPr="003D2107">
        <w:rPr>
          <w:rFonts w:ascii="TelegraphShodwn" w:hAnsi="TelegraphShodwn"/>
          <w:color w:val="0066CC"/>
          <w:sz w:val="160"/>
          <w:szCs w:val="160"/>
        </w:rPr>
        <w:t xml:space="preserve">    </w:t>
      </w:r>
      <w:r>
        <w:rPr>
          <w:rFonts w:ascii="TelegraphShodwn" w:hAnsi="TelegraphShodwn"/>
          <w:color w:val="0066CC"/>
          <w:sz w:val="160"/>
          <w:szCs w:val="160"/>
        </w:rPr>
        <w:t xml:space="preserve">  </w:t>
      </w:r>
      <w:r w:rsidR="008046E9">
        <w:rPr>
          <w:rFonts w:ascii="TelegraphShodwn" w:hAnsi="TelegraphShodwn"/>
          <w:color w:val="0066CC"/>
          <w:sz w:val="160"/>
          <w:szCs w:val="160"/>
        </w:rPr>
        <w:t xml:space="preserve"> </w:t>
      </w:r>
      <w:r w:rsidRPr="003D2107">
        <w:rPr>
          <w:rFonts w:ascii="TelegraphShodwn" w:hAnsi="TelegraphShodwn"/>
          <w:color w:val="0066CC"/>
          <w:sz w:val="160"/>
          <w:szCs w:val="160"/>
        </w:rPr>
        <w:t>год</w:t>
      </w:r>
      <w:r>
        <w:rPr>
          <w:rFonts w:ascii="TelegraphShodwn" w:hAnsi="TelegraphShodwn"/>
          <w:sz w:val="160"/>
          <w:szCs w:val="160"/>
        </w:rPr>
        <w:t xml:space="preserve">            </w:t>
      </w:r>
    </w:p>
    <w:bookmarkEnd w:id="0"/>
    <w:p w:rsidR="009C07EB" w:rsidRPr="009C07EB" w:rsidRDefault="008046E9" w:rsidP="009C07EB">
      <w:pPr>
        <w:pStyle w:val="a5"/>
        <w:numPr>
          <w:ilvl w:val="0"/>
          <w:numId w:val="1"/>
        </w:numPr>
        <w:rPr>
          <w:rFonts w:ascii="BrushType" w:hAnsi="BrushType"/>
          <w:sz w:val="144"/>
          <w:szCs w:val="144"/>
        </w:rPr>
      </w:pPr>
      <w:r>
        <w:pict>
          <v:shape id="_x0000_i1025" type="#_x0000_t75" alt="" style="width:24.35pt;height:24.35pt"/>
        </w:pict>
      </w:r>
      <w:r>
        <w:pict>
          <v:shape id="_x0000_i1026" type="#_x0000_t75" alt="" style="width:24.35pt;height:24.35pt"/>
        </w:pict>
      </w:r>
      <w:r>
        <w:pict>
          <v:shape id="_x0000_i1027" type="#_x0000_t75" alt="" style="width:24.35pt;height:24.35pt"/>
        </w:pict>
      </w:r>
      <w:r>
        <w:pict>
          <v:shape id="_x0000_i1028" type="#_x0000_t75" alt="" style="width:24.35pt;height:24.35pt"/>
        </w:pict>
      </w:r>
    </w:p>
    <w:p w:rsidR="003D2107" w:rsidRPr="00C339A6" w:rsidRDefault="003D2107" w:rsidP="009C07EB">
      <w:pPr>
        <w:ind w:left="1920"/>
        <w:jc w:val="both"/>
        <w:rPr>
          <w:rFonts w:ascii="TelegraphShodwn" w:hAnsi="TelegraphShodwn"/>
          <w:color w:val="0066CC"/>
          <w:sz w:val="20"/>
          <w:szCs w:val="20"/>
        </w:rPr>
      </w:pPr>
    </w:p>
    <w:p w:rsidR="00F0333F" w:rsidRDefault="00F0333F">
      <w:pPr>
        <w:rPr>
          <w:rFonts w:ascii="Arial" w:hAnsi="Arial" w:cs="Arial"/>
          <w:color w:val="1F1F1F"/>
          <w:spacing w:val="9"/>
          <w:sz w:val="31"/>
          <w:szCs w:val="31"/>
          <w:shd w:val="clear" w:color="auto" w:fill="FFFFFF"/>
        </w:rPr>
      </w:pPr>
    </w:p>
    <w:p w:rsidR="00F0333F" w:rsidRPr="006872B6" w:rsidRDefault="00133DD4">
      <w:pPr>
        <w:rPr>
          <w:rFonts w:ascii="TelegraphShodwn" w:hAnsi="TelegraphShodwn" w:cs="Arial"/>
          <w:b/>
          <w:color w:val="FF0000"/>
          <w:spacing w:val="9"/>
          <w:sz w:val="44"/>
          <w:szCs w:val="44"/>
          <w:shd w:val="clear" w:color="auto" w:fill="FFFFFF"/>
        </w:rPr>
      </w:pPr>
      <w:r w:rsidRPr="006872B6">
        <w:rPr>
          <w:rFonts w:ascii="TelegraphShodwn" w:hAnsi="TelegraphShodwn" w:cs="Arial"/>
          <w:b/>
          <w:noProof/>
          <w:color w:val="FF0000"/>
          <w:spacing w:val="9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9368" cy="10705514"/>
            <wp:effectExtent l="19050" t="0" r="0" b="0"/>
            <wp:wrapNone/>
            <wp:docPr id="304" name="Рисунок 304" descr="https://phonoteka.org/uploads/posts/2021-05/thumbs/1620273959_41-phonoteka_org-p-novogodnii-fon-dlya-vorda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phonoteka.org/uploads/posts/2021-05/thumbs/1620273959_41-phonoteka_org-p-novogodnii-fon-dlya-vorda-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68" cy="1070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33F" w:rsidRPr="006872B6">
        <w:rPr>
          <w:rFonts w:ascii="TelegraphShodwn" w:hAnsi="TelegraphShodwn" w:cs="Arial"/>
          <w:b/>
          <w:color w:val="FF0000"/>
          <w:spacing w:val="9"/>
          <w:sz w:val="44"/>
          <w:szCs w:val="44"/>
          <w:shd w:val="clear" w:color="auto" w:fill="FFFFFF"/>
        </w:rPr>
        <w:t xml:space="preserve">ОТКУДА ВОЗНИКЛА ТРАДИЦИЯ НОВОГО ГОДА? </w:t>
      </w:r>
    </w:p>
    <w:p w:rsidR="0010256A" w:rsidRPr="009C2109" w:rsidRDefault="00F0333F">
      <w:pPr>
        <w:rPr>
          <w:rFonts w:ascii="Comic Sans MS" w:hAnsi="Comic Sans MS"/>
        </w:rPr>
      </w:pPr>
      <w:r w:rsidRPr="009C2109">
        <w:rPr>
          <w:rFonts w:ascii="Comic Sans MS" w:hAnsi="Comic Sans MS" w:cs="Arial"/>
          <w:color w:val="1F1F1F"/>
          <w:spacing w:val="9"/>
          <w:sz w:val="31"/>
          <w:szCs w:val="31"/>
          <w:shd w:val="clear" w:color="auto" w:fill="FFFFFF"/>
        </w:rPr>
        <w:t>Новый год празднуют по всей Земле с давних пор, и у каждого народа существуют свои традиции. Еще очень давно люди заметили, что времена года меняются по кругу. Сначала наступает зима, ее сменяет весна, лето, осень. И вновь наступают холода. Чтобы вести отсчет, был придуман календарь. И вместе с днями, месяцами и сезонами люди начали отсчитывать годы. Долгое время в Древней Руси Новый год справляли 1 марта. Считалось, что именно весна символизирует начало нового – природа оживает, просыпаются растения, животные и насекомые. Позже его перенесли на 1 сентября и приурочили к завершению огородных работ.</w:t>
      </w:r>
      <w:r w:rsidRPr="009C2109">
        <w:rPr>
          <w:rFonts w:ascii="Comic Sans MS" w:hAnsi="Comic Sans MS" w:cs="Arial"/>
          <w:color w:val="1F1F1F"/>
          <w:spacing w:val="9"/>
          <w:sz w:val="31"/>
          <w:szCs w:val="31"/>
        </w:rPr>
        <w:br/>
      </w:r>
      <w:r w:rsidRPr="009C2109">
        <w:rPr>
          <w:rFonts w:ascii="Comic Sans MS" w:hAnsi="Comic Sans MS" w:cs="Arial"/>
          <w:color w:val="1F1F1F"/>
          <w:spacing w:val="9"/>
          <w:sz w:val="31"/>
          <w:szCs w:val="31"/>
          <w:shd w:val="clear" w:color="auto" w:fill="FFFFFF"/>
        </w:rPr>
        <w:t>1 января Новый Год начали праздновать в 1700 году, более 300 лет назад. Года начали исчислять со дня рождения Иисуса Христа – Сына Господа и Спасителя всех людей. Последний царь всей Руси, Петр Первый издал указ, в котором призвал в первый день каждого года украшать дома ветками елей, зажигать костры, палить из пушек, ружей и поздравлять друг друга с наступившим новым годом. Традиции и обычаи празднования Нового года в России складывались постепенно. Например, приносить в дом елку и наряжать ее стали в 1935 году, менее века назад. Тогда же появился первый Дед Мороз. А еще спустя 2 года дети узнали про его внучку, Снегурочку.</w:t>
      </w:r>
      <w:r w:rsidRPr="009C2109">
        <w:rPr>
          <w:rFonts w:ascii="Comic Sans MS" w:hAnsi="Comic Sans MS" w:cs="Arial"/>
          <w:color w:val="1F1F1F"/>
          <w:spacing w:val="9"/>
          <w:sz w:val="31"/>
          <w:szCs w:val="31"/>
        </w:rPr>
        <w:br/>
      </w:r>
      <w:r w:rsidR="0010256A" w:rsidRPr="009C2109">
        <w:rPr>
          <w:rFonts w:ascii="Comic Sans MS" w:hAnsi="Comic Sans MS"/>
        </w:rPr>
        <w:br w:type="page"/>
      </w:r>
    </w:p>
    <w:p w:rsidR="00F0333F" w:rsidRPr="009C2109" w:rsidRDefault="00133DD4">
      <w:pPr>
        <w:rPr>
          <w:rFonts w:ascii="TelegraphShodwn" w:hAnsi="TelegraphShodwn" w:cs="Arial"/>
          <w:color w:val="0070C0"/>
          <w:spacing w:val="9"/>
          <w:sz w:val="52"/>
          <w:szCs w:val="52"/>
          <w:shd w:val="clear" w:color="auto" w:fill="FFFFFF"/>
        </w:rPr>
      </w:pPr>
      <w:r>
        <w:rPr>
          <w:rFonts w:ascii="TelegraphShodwn" w:hAnsi="TelegraphShodwn" w:cs="Arial"/>
          <w:noProof/>
          <w:color w:val="0070C0"/>
          <w:spacing w:val="9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915" cy="10705514"/>
            <wp:effectExtent l="19050" t="0" r="0" b="0"/>
            <wp:wrapNone/>
            <wp:docPr id="3" name="Рисунок 304" descr="https://phonoteka.org/uploads/posts/2021-05/thumbs/1620273959_41-phonoteka_org-p-novogodnii-fon-dlya-vorda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phonoteka.org/uploads/posts/2021-05/thumbs/1620273959_41-phonoteka_org-p-novogodnii-fon-dlya-vorda-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7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33F" w:rsidRPr="009C2109">
        <w:rPr>
          <w:rFonts w:ascii="TelegraphShodwn" w:hAnsi="TelegraphShodwn" w:cs="Arial"/>
          <w:color w:val="0070C0"/>
          <w:spacing w:val="9"/>
          <w:sz w:val="52"/>
          <w:szCs w:val="52"/>
          <w:shd w:val="clear" w:color="auto" w:fill="FFFFFF"/>
        </w:rPr>
        <w:t xml:space="preserve">            СЕМЕЙНЫЕ ТРАДИЦИИ </w:t>
      </w:r>
    </w:p>
    <w:p w:rsidR="009C2109" w:rsidRDefault="00F0333F" w:rsidP="009C2109">
      <w:pPr>
        <w:pStyle w:val="a6"/>
        <w:ind w:left="360"/>
        <w:rPr>
          <w:rFonts w:ascii="Comic Sans MS" w:hAnsi="Comic Sans MS" w:cs="Times New Roman"/>
          <w:sz w:val="32"/>
          <w:szCs w:val="32"/>
          <w:shd w:val="clear" w:color="auto" w:fill="FFFFFF"/>
        </w:rPr>
      </w:pPr>
      <w:r w:rsidRPr="00F0333F">
        <w:rPr>
          <w:rFonts w:ascii="Comic Sans MS" w:hAnsi="Comic Sans MS" w:cs="Times New Roman"/>
          <w:sz w:val="32"/>
          <w:szCs w:val="32"/>
          <w:shd w:val="clear" w:color="auto" w:fill="FFFFFF"/>
        </w:rPr>
        <w:t>Новый год всегда считался семейным праздником. В этот день принято собираться большой семьей или хотя бы навещать бабушек и дедушек, двоюродных сестер, крестных и всех-всех-всех, кто связан кровным родством или по другим причинам дорог. Родные и близкие поздравляют друг друга и желают счастья в новом году. Часто они приходят не с пустыми руками, а обмениваются небольшими подарками и дарят друг другу сладости.</w:t>
      </w:r>
    </w:p>
    <w:p w:rsidR="00F0333F" w:rsidRPr="00F0333F" w:rsidRDefault="009C2109" w:rsidP="009C2109">
      <w:pPr>
        <w:pStyle w:val="a6"/>
        <w:ind w:left="425"/>
        <w:rPr>
          <w:rFonts w:ascii="Comic Sans MS" w:hAnsi="Comic Sans MS" w:cs="Times New Roman"/>
          <w:sz w:val="32"/>
          <w:szCs w:val="32"/>
          <w:shd w:val="clear" w:color="auto" w:fill="FFFFFF"/>
        </w:rPr>
      </w:pPr>
      <w:r w:rsidRPr="009C2109">
        <w:rPr>
          <w:rFonts w:ascii="Comic Sans MS" w:hAnsi="Comic Sans MS" w:cs="Arial"/>
          <w:b/>
          <w:color w:val="1F1F1F"/>
          <w:spacing w:val="9"/>
          <w:sz w:val="31"/>
          <w:szCs w:val="31"/>
          <w:shd w:val="clear" w:color="auto" w:fill="FFFFFF"/>
        </w:rPr>
        <w:t>Семейные традиции Нового года разнообразны. В каждой семье они свои. Например:</w:t>
      </w:r>
      <w:r w:rsidRPr="009C2109">
        <w:rPr>
          <w:rFonts w:ascii="Comic Sans MS" w:hAnsi="Comic Sans MS" w:cs="Arial"/>
          <w:b/>
          <w:color w:val="1F1F1F"/>
          <w:spacing w:val="9"/>
          <w:sz w:val="31"/>
          <w:szCs w:val="31"/>
        </w:rPr>
        <w:br/>
      </w:r>
      <w:r>
        <w:rPr>
          <w:rFonts w:ascii="Comic Sans MS" w:hAnsi="Comic Sans MS" w:cs="Times New Roman"/>
          <w:sz w:val="32"/>
          <w:szCs w:val="32"/>
          <w:shd w:val="clear" w:color="auto" w:fill="FFFFFF"/>
        </w:rPr>
        <w:t xml:space="preserve"> - </w:t>
      </w:r>
      <w:r w:rsidR="00F0333F" w:rsidRPr="00F0333F">
        <w:rPr>
          <w:rFonts w:ascii="Comic Sans MS" w:hAnsi="Comic Sans MS" w:cs="Times New Roman"/>
          <w:sz w:val="32"/>
          <w:szCs w:val="32"/>
          <w:shd w:val="clear" w:color="auto" w:fill="FFFFFF"/>
        </w:rPr>
        <w:t xml:space="preserve">Одеваться во все новое. </w:t>
      </w:r>
    </w:p>
    <w:p w:rsidR="00F0333F" w:rsidRPr="00F0333F" w:rsidRDefault="00F0333F" w:rsidP="009C2109">
      <w:pPr>
        <w:pStyle w:val="a6"/>
        <w:numPr>
          <w:ilvl w:val="0"/>
          <w:numId w:val="7"/>
        </w:numPr>
        <w:rPr>
          <w:rFonts w:ascii="Comic Sans MS" w:hAnsi="Comic Sans MS" w:cs="Times New Roman"/>
          <w:sz w:val="32"/>
          <w:szCs w:val="32"/>
          <w:shd w:val="clear" w:color="auto" w:fill="FFFFFF"/>
        </w:rPr>
      </w:pPr>
      <w:r w:rsidRPr="00F0333F">
        <w:rPr>
          <w:rFonts w:ascii="Comic Sans MS" w:hAnsi="Comic Sans MS" w:cs="Times New Roman"/>
          <w:sz w:val="32"/>
          <w:szCs w:val="32"/>
          <w:shd w:val="clear" w:color="auto" w:fill="FFFFFF"/>
        </w:rPr>
        <w:t xml:space="preserve">Писать вместе с детьми письма Деду Морозу. </w:t>
      </w:r>
    </w:p>
    <w:p w:rsidR="00F0333F" w:rsidRPr="00F0333F" w:rsidRDefault="00F0333F" w:rsidP="009C2109">
      <w:pPr>
        <w:pStyle w:val="a6"/>
        <w:numPr>
          <w:ilvl w:val="0"/>
          <w:numId w:val="7"/>
        </w:numPr>
        <w:rPr>
          <w:rFonts w:ascii="Comic Sans MS" w:hAnsi="Comic Sans MS" w:cs="Times New Roman"/>
          <w:sz w:val="32"/>
          <w:szCs w:val="32"/>
          <w:shd w:val="clear" w:color="auto" w:fill="FFFFFF"/>
        </w:rPr>
      </w:pPr>
      <w:r w:rsidRPr="00F0333F">
        <w:rPr>
          <w:rFonts w:ascii="Comic Sans MS" w:hAnsi="Comic Sans MS" w:cs="Times New Roman"/>
          <w:sz w:val="32"/>
          <w:szCs w:val="32"/>
          <w:shd w:val="clear" w:color="auto" w:fill="FFFFFF"/>
        </w:rPr>
        <w:t xml:space="preserve">Наводить порядок и чистоту. </w:t>
      </w:r>
    </w:p>
    <w:p w:rsidR="00F0333F" w:rsidRPr="00F0333F" w:rsidRDefault="00F0333F" w:rsidP="009C2109">
      <w:pPr>
        <w:pStyle w:val="a6"/>
        <w:numPr>
          <w:ilvl w:val="0"/>
          <w:numId w:val="7"/>
        </w:numPr>
        <w:rPr>
          <w:rFonts w:ascii="Comic Sans MS" w:hAnsi="Comic Sans MS" w:cs="Times New Roman"/>
          <w:sz w:val="32"/>
          <w:szCs w:val="32"/>
          <w:shd w:val="clear" w:color="auto" w:fill="FFFFFF"/>
        </w:rPr>
      </w:pPr>
      <w:r w:rsidRPr="00F0333F">
        <w:rPr>
          <w:rFonts w:ascii="Comic Sans MS" w:hAnsi="Comic Sans MS" w:cs="Times New Roman"/>
          <w:sz w:val="32"/>
          <w:szCs w:val="32"/>
          <w:shd w:val="clear" w:color="auto" w:fill="FFFFFF"/>
        </w:rPr>
        <w:t>Навещать родственников или приглашать их в гости</w:t>
      </w:r>
      <w:proofErr w:type="gramStart"/>
      <w:r w:rsidRPr="00F0333F">
        <w:rPr>
          <w:rFonts w:ascii="Comic Sans MS" w:hAnsi="Comic Sans MS" w:cs="Times New Roman"/>
          <w:sz w:val="32"/>
          <w:szCs w:val="32"/>
          <w:shd w:val="clear" w:color="auto" w:fill="FFFFFF"/>
        </w:rPr>
        <w:t xml:space="preserve">. </w:t>
      </w:r>
      <w:r w:rsidR="009C2109">
        <w:rPr>
          <w:rFonts w:ascii="Comic Sans MS" w:hAnsi="Comic Sans MS" w:cs="Times New Roman"/>
          <w:sz w:val="32"/>
          <w:szCs w:val="32"/>
          <w:shd w:val="clear" w:color="auto" w:fill="FFFFFF"/>
        </w:rPr>
        <w:t xml:space="preserve">- - </w:t>
      </w:r>
      <w:proofErr w:type="gramEnd"/>
      <w:r w:rsidRPr="00F0333F">
        <w:rPr>
          <w:rFonts w:ascii="Comic Sans MS" w:hAnsi="Comic Sans MS" w:cs="Times New Roman"/>
          <w:sz w:val="32"/>
          <w:szCs w:val="32"/>
          <w:shd w:val="clear" w:color="auto" w:fill="FFFFFF"/>
        </w:rPr>
        <w:t>Посещать городские гуляния.</w:t>
      </w:r>
    </w:p>
    <w:p w:rsidR="00F0333F" w:rsidRPr="00F0333F" w:rsidRDefault="00F0333F" w:rsidP="009C2109">
      <w:pPr>
        <w:pStyle w:val="a6"/>
        <w:numPr>
          <w:ilvl w:val="0"/>
          <w:numId w:val="7"/>
        </w:numPr>
        <w:rPr>
          <w:rFonts w:ascii="Comic Sans MS" w:hAnsi="Comic Sans MS" w:cs="Times New Roman"/>
          <w:sz w:val="32"/>
          <w:szCs w:val="32"/>
          <w:shd w:val="clear" w:color="auto" w:fill="FFFFFF"/>
        </w:rPr>
      </w:pPr>
      <w:r w:rsidRPr="00F0333F">
        <w:rPr>
          <w:rFonts w:ascii="Comic Sans MS" w:hAnsi="Comic Sans MS" w:cs="Times New Roman"/>
          <w:sz w:val="32"/>
          <w:szCs w:val="32"/>
          <w:shd w:val="clear" w:color="auto" w:fill="FFFFFF"/>
        </w:rPr>
        <w:t xml:space="preserve">Готовить маскарадные костюмы. </w:t>
      </w:r>
    </w:p>
    <w:p w:rsidR="00F0333F" w:rsidRPr="00F0333F" w:rsidRDefault="00F0333F" w:rsidP="009C2109">
      <w:pPr>
        <w:pStyle w:val="a6"/>
        <w:numPr>
          <w:ilvl w:val="0"/>
          <w:numId w:val="7"/>
        </w:numPr>
        <w:rPr>
          <w:rFonts w:ascii="Comic Sans MS" w:hAnsi="Comic Sans MS" w:cs="Times New Roman"/>
          <w:sz w:val="32"/>
          <w:szCs w:val="32"/>
          <w:shd w:val="clear" w:color="auto" w:fill="FFFFFF"/>
        </w:rPr>
      </w:pPr>
      <w:r w:rsidRPr="00F0333F">
        <w:rPr>
          <w:rFonts w:ascii="Comic Sans MS" w:hAnsi="Comic Sans MS" w:cs="Times New Roman"/>
          <w:sz w:val="32"/>
          <w:szCs w:val="32"/>
          <w:shd w:val="clear" w:color="auto" w:fill="FFFFFF"/>
        </w:rPr>
        <w:t xml:space="preserve">Ездить на главную Елку. </w:t>
      </w:r>
    </w:p>
    <w:p w:rsidR="00F0333F" w:rsidRPr="00F0333F" w:rsidRDefault="00F0333F" w:rsidP="009C2109">
      <w:pPr>
        <w:pStyle w:val="a6"/>
        <w:numPr>
          <w:ilvl w:val="0"/>
          <w:numId w:val="7"/>
        </w:numPr>
        <w:rPr>
          <w:rFonts w:ascii="Comic Sans MS" w:hAnsi="Comic Sans MS" w:cs="Times New Roman"/>
          <w:sz w:val="32"/>
          <w:szCs w:val="32"/>
          <w:shd w:val="clear" w:color="auto" w:fill="FFFFFF"/>
        </w:rPr>
      </w:pPr>
      <w:r w:rsidRPr="00F0333F">
        <w:rPr>
          <w:rFonts w:ascii="Comic Sans MS" w:hAnsi="Comic Sans MS" w:cs="Times New Roman"/>
          <w:sz w:val="32"/>
          <w:szCs w:val="32"/>
          <w:shd w:val="clear" w:color="auto" w:fill="FFFFFF"/>
        </w:rPr>
        <w:t xml:space="preserve">Избавляться от старых ненужных вещей. </w:t>
      </w:r>
    </w:p>
    <w:p w:rsidR="00F0333F" w:rsidRPr="00F0333F" w:rsidRDefault="00F0333F" w:rsidP="009C2109">
      <w:pPr>
        <w:pStyle w:val="a6"/>
        <w:numPr>
          <w:ilvl w:val="0"/>
          <w:numId w:val="7"/>
        </w:numPr>
        <w:rPr>
          <w:rFonts w:ascii="Comic Sans MS" w:hAnsi="Comic Sans MS" w:cs="Times New Roman"/>
          <w:sz w:val="32"/>
          <w:szCs w:val="32"/>
          <w:shd w:val="clear" w:color="auto" w:fill="FFFFFF"/>
        </w:rPr>
      </w:pPr>
      <w:r w:rsidRPr="00F0333F">
        <w:rPr>
          <w:rFonts w:ascii="Comic Sans MS" w:hAnsi="Comic Sans MS" w:cs="Times New Roman"/>
          <w:sz w:val="32"/>
          <w:szCs w:val="32"/>
          <w:shd w:val="clear" w:color="auto" w:fill="FFFFFF"/>
        </w:rPr>
        <w:t xml:space="preserve">Лепить пельмени всей семьей. </w:t>
      </w:r>
    </w:p>
    <w:p w:rsidR="00F0333F" w:rsidRPr="00F0333F" w:rsidRDefault="00F0333F" w:rsidP="009C2109">
      <w:pPr>
        <w:pStyle w:val="a6"/>
        <w:numPr>
          <w:ilvl w:val="0"/>
          <w:numId w:val="7"/>
        </w:numPr>
        <w:rPr>
          <w:rFonts w:ascii="Comic Sans MS" w:hAnsi="Comic Sans MS" w:cs="Times New Roman"/>
          <w:sz w:val="32"/>
          <w:szCs w:val="32"/>
          <w:shd w:val="clear" w:color="auto" w:fill="FFFFFF"/>
        </w:rPr>
      </w:pPr>
      <w:r w:rsidRPr="00F0333F">
        <w:rPr>
          <w:rFonts w:ascii="Comic Sans MS" w:hAnsi="Comic Sans MS" w:cs="Times New Roman"/>
          <w:sz w:val="32"/>
          <w:szCs w:val="32"/>
          <w:shd w:val="clear" w:color="auto" w:fill="FFFFFF"/>
        </w:rPr>
        <w:t xml:space="preserve">Готовить пирожки с сюрпризами: с монеткой, солью и сахаром. Кто какой пирожок вытянет, такой его ждет следующий год – денежный, полный испытаний или веселый и сладкий. </w:t>
      </w:r>
    </w:p>
    <w:p w:rsidR="00F0333F" w:rsidRPr="00F0333F" w:rsidRDefault="00F0333F" w:rsidP="009C2109">
      <w:pPr>
        <w:pStyle w:val="a6"/>
        <w:numPr>
          <w:ilvl w:val="0"/>
          <w:numId w:val="7"/>
        </w:numPr>
        <w:rPr>
          <w:rFonts w:ascii="Comic Sans MS" w:hAnsi="Comic Sans MS" w:cs="Times New Roman"/>
          <w:sz w:val="32"/>
          <w:szCs w:val="32"/>
          <w:shd w:val="clear" w:color="auto" w:fill="FFFFFF"/>
        </w:rPr>
      </w:pPr>
      <w:r w:rsidRPr="00F0333F">
        <w:rPr>
          <w:rFonts w:ascii="Comic Sans MS" w:hAnsi="Comic Sans MS" w:cs="Times New Roman"/>
          <w:sz w:val="32"/>
          <w:szCs w:val="32"/>
          <w:shd w:val="clear" w:color="auto" w:fill="FFFFFF"/>
        </w:rPr>
        <w:t xml:space="preserve">Покупать елочную игрушку с символом года. </w:t>
      </w:r>
    </w:p>
    <w:p w:rsidR="00D4278E" w:rsidRPr="009C2109" w:rsidRDefault="00F0333F" w:rsidP="009C2109">
      <w:pPr>
        <w:pStyle w:val="a6"/>
        <w:numPr>
          <w:ilvl w:val="0"/>
          <w:numId w:val="7"/>
        </w:numPr>
      </w:pPr>
      <w:r w:rsidRPr="009C2109">
        <w:rPr>
          <w:rFonts w:ascii="Comic Sans MS" w:hAnsi="Comic Sans MS" w:cs="Times New Roman"/>
          <w:sz w:val="32"/>
          <w:szCs w:val="32"/>
          <w:shd w:val="clear" w:color="auto" w:fill="FFFFFF"/>
        </w:rPr>
        <w:t xml:space="preserve">Смотреть новогодние фильмы, мультики, концерты и передачи. Делать семейную новогоднюю фотографию. Зажигать гирлянду на елочке со словами «Елочка, гори!» Мастерить новогодние украшения своими руками. </w:t>
      </w:r>
    </w:p>
    <w:p w:rsidR="009C2109" w:rsidRPr="006872B6" w:rsidRDefault="006872B6" w:rsidP="009C2109">
      <w:pPr>
        <w:pStyle w:val="a6"/>
        <w:ind w:left="425"/>
        <w:jc w:val="center"/>
        <w:rPr>
          <w:rFonts w:ascii="TelegraphShodwn" w:hAnsi="TelegraphShodwn"/>
          <w:b/>
          <w:color w:val="00B050"/>
          <w:sz w:val="44"/>
          <w:szCs w:val="44"/>
        </w:rPr>
      </w:pPr>
      <w:r w:rsidRPr="006872B6">
        <w:rPr>
          <w:rFonts w:ascii="TelegraphShodwn" w:hAnsi="TelegraphShodwn" w:cs="Arial"/>
          <w:b/>
          <w:noProof/>
          <w:color w:val="00B050"/>
          <w:spacing w:val="9"/>
          <w:sz w:val="44"/>
          <w:szCs w:val="4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-1061084</wp:posOffset>
            </wp:positionH>
            <wp:positionV relativeFrom="paragraph">
              <wp:posOffset>-720089</wp:posOffset>
            </wp:positionV>
            <wp:extent cx="7549368" cy="10705513"/>
            <wp:effectExtent l="19050" t="0" r="0" b="0"/>
            <wp:wrapNone/>
            <wp:docPr id="4" name="Рисунок 304" descr="https://phonoteka.org/uploads/posts/2021-05/thumbs/1620273959_41-phonoteka_org-p-novogodnii-fon-dlya-vorda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phonoteka.org/uploads/posts/2021-05/thumbs/1620273959_41-phonoteka_org-p-novogodnii-fon-dlya-vorda-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68" cy="1070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109" w:rsidRPr="006872B6">
        <w:rPr>
          <w:rFonts w:ascii="TelegraphShodwn" w:hAnsi="TelegraphShodwn" w:cs="Arial"/>
          <w:b/>
          <w:color w:val="00B050"/>
          <w:spacing w:val="9"/>
          <w:sz w:val="44"/>
          <w:szCs w:val="44"/>
          <w:shd w:val="clear" w:color="auto" w:fill="FFFFFF"/>
        </w:rPr>
        <w:t>ТРАДИЦИЯ НАРЯЖАТЬ ЕЛКУ</w:t>
      </w:r>
    </w:p>
    <w:p w:rsidR="006872B6" w:rsidRPr="006872B6" w:rsidRDefault="006872B6" w:rsidP="009C2109">
      <w:pPr>
        <w:pStyle w:val="a6"/>
        <w:ind w:left="425"/>
        <w:rPr>
          <w:noProof/>
          <w:sz w:val="28"/>
          <w:szCs w:val="28"/>
          <w:lang w:eastAsia="ru-RU"/>
        </w:rPr>
      </w:pPr>
      <w:r w:rsidRPr="006872B6">
        <w:rPr>
          <w:rFonts w:ascii="Comic Sans MS" w:hAnsi="Comic Sans MS" w:cs="Arial"/>
          <w:noProof/>
          <w:color w:val="1F1F1F"/>
          <w:spacing w:val="9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2127250</wp:posOffset>
            </wp:positionV>
            <wp:extent cx="2400300" cy="3713480"/>
            <wp:effectExtent l="19050" t="0" r="0" b="0"/>
            <wp:wrapTight wrapText="bothSides">
              <wp:wrapPolygon edited="0">
                <wp:start x="21086" y="0"/>
                <wp:lineTo x="10971" y="665"/>
                <wp:lineTo x="9086" y="886"/>
                <wp:lineTo x="9086" y="1773"/>
                <wp:lineTo x="7886" y="2659"/>
                <wp:lineTo x="6686" y="6094"/>
                <wp:lineTo x="6171" y="7092"/>
                <wp:lineTo x="5486" y="8200"/>
                <wp:lineTo x="4971" y="9197"/>
                <wp:lineTo x="4971" y="10637"/>
                <wp:lineTo x="3429" y="11413"/>
                <wp:lineTo x="3429" y="12410"/>
                <wp:lineTo x="1371" y="14183"/>
                <wp:lineTo x="1371" y="14737"/>
                <wp:lineTo x="2743" y="15956"/>
                <wp:lineTo x="3429" y="15956"/>
                <wp:lineTo x="171" y="17508"/>
                <wp:lineTo x="-171" y="17840"/>
                <wp:lineTo x="1543" y="19502"/>
                <wp:lineTo x="1714" y="20721"/>
                <wp:lineTo x="8229" y="21275"/>
                <wp:lineTo x="21086" y="21497"/>
                <wp:lineTo x="21600" y="21497"/>
                <wp:lineTo x="21600" y="0"/>
                <wp:lineTo x="21086" y="0"/>
              </wp:wrapPolygon>
            </wp:wrapTight>
            <wp:docPr id="327" name="Рисунок 327" descr="https://masyamba.ru/%D0%95%D0%BB%D0%BA%D0%B0_%D0%BA%D0%B0%D1%80%D1%82%D0%B8%D0%BD%D0%BA%D0%B8/94-%D0%BA%D0%B0%D1%80%D1%82%D0%B8%D0%BD%D0%BA%D0%B8-%D0%B5%D0%BB%D0%BA%D0%B8-%D0%BD%D0%B0-%D0%BD%D0%BE%D0%B2%D1%8B%D0%B9-%D0%B3%D0%BE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masyamba.ru/%D0%95%D0%BB%D0%BA%D0%B0_%D0%BA%D0%B0%D1%80%D1%82%D0%B8%D0%BD%D0%BA%D0%B8/94-%D0%BA%D0%B0%D1%80%D1%82%D0%B8%D0%BD%D0%BA%D0%B8-%D0%B5%D0%BB%D0%BA%D0%B8-%D0%BD%D0%B0-%D0%BD%D0%BE%D0%B2%D1%8B%D0%B9-%D0%B3%D0%BE%D0%B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9621" r="2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109" w:rsidRPr="006872B6">
        <w:rPr>
          <w:rFonts w:ascii="Comic Sans MS" w:hAnsi="Comic Sans MS" w:cs="Arial"/>
          <w:color w:val="1F1F1F"/>
          <w:spacing w:val="9"/>
          <w:sz w:val="28"/>
          <w:szCs w:val="28"/>
          <w:shd w:val="clear" w:color="auto" w:fill="FFFFFF"/>
        </w:rPr>
        <w:t xml:space="preserve">Без аромата хвои трудно себе представить зимние торжества. Изначально еловыми и другими веточками украшали дом. Но позже Россия переняла обычаи Германии, и целое деревце начали ставить внутри жилища, в большой комнате. В ту пору не было такого количества украшений, и даже обычные игрушки были редкостью. Поэтому на ель вешали яблоки и свечи. Некоторые семьи использовали сладости – пряники и печенье с отверстием, в которое продевалась ниточка. Постепенно начали появляться игрушки и гирлянды. Они были все разных форм и размеров: домики, сосульки, гномы, куколки, шишки, разные животные и герои сказок. Гирлянды дети сами делали из цветной бумаги. А еще украшали елочку самодельными снежинками из белой бумаги и ваты. Красовались на елочке и конфеты в разноцветных фантиках. Двух одинаково наряженных красавиц </w:t>
      </w:r>
    </w:p>
    <w:p w:rsidR="00133DD4" w:rsidRDefault="006872B6" w:rsidP="009C2109">
      <w:pPr>
        <w:pStyle w:val="a6"/>
        <w:ind w:left="425"/>
        <w:rPr>
          <w:rFonts w:ascii="Comic Sans MS" w:hAnsi="Comic Sans MS"/>
        </w:rPr>
      </w:pPr>
      <w:r>
        <w:rPr>
          <w:rFonts w:ascii="Comic Sans MS" w:hAnsi="Comic Sans MS" w:cs="Arial"/>
          <w:noProof/>
          <w:color w:val="1F1F1F"/>
          <w:spacing w:val="9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612970</wp:posOffset>
            </wp:positionH>
            <wp:positionV relativeFrom="paragraph">
              <wp:posOffset>2920706</wp:posOffset>
            </wp:positionV>
            <wp:extent cx="3948039" cy="1814733"/>
            <wp:effectExtent l="19050" t="0" r="0" b="0"/>
            <wp:wrapNone/>
            <wp:docPr id="1" name="Рисунок 292" descr="https://every-holiday.ru/upload/news/files/5864f6371a0dd/5be5af6543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every-holiday.ru/upload/news/files/5864f6371a0dd/5be5af6543cb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039" cy="181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109" w:rsidRPr="006872B6">
        <w:rPr>
          <w:rFonts w:ascii="Comic Sans MS" w:hAnsi="Comic Sans MS" w:cs="Arial"/>
          <w:color w:val="1F1F1F"/>
          <w:spacing w:val="9"/>
          <w:sz w:val="28"/>
          <w:szCs w:val="28"/>
          <w:shd w:val="clear" w:color="auto" w:fill="FFFFFF"/>
        </w:rPr>
        <w:t>невозможно было найти! Новогодние традиции меняются каждый год. Они появляются, живут, иногда умирают, а затем возрождаются вновь. Нужно не забывать их поддерживать каждый год и непременно передавать детям. Одна интересная история об обычаях Нового года не только запомнится малышам, но и может воодушевить создать свою традицию. Поддержите идеи ребенка. А еще будет полезно</w:t>
      </w:r>
      <w:r w:rsidR="009C2109" w:rsidRPr="009C2109">
        <w:rPr>
          <w:rFonts w:ascii="Comic Sans MS" w:hAnsi="Comic Sans MS" w:cs="Arial"/>
          <w:color w:val="1F1F1F"/>
          <w:spacing w:val="9"/>
          <w:sz w:val="31"/>
          <w:szCs w:val="31"/>
          <w:shd w:val="clear" w:color="auto" w:fill="FFFFFF"/>
        </w:rPr>
        <w:t xml:space="preserve"> расспросить старших членов семьи, как отмечали они этот день в молодости. Счастливого Нового года!</w:t>
      </w:r>
      <w:r w:rsidR="009C2109" w:rsidRPr="009C2109">
        <w:rPr>
          <w:rFonts w:ascii="Comic Sans MS" w:hAnsi="Comic Sans MS" w:cs="Arial"/>
          <w:color w:val="1F1F1F"/>
          <w:spacing w:val="9"/>
          <w:sz w:val="31"/>
          <w:szCs w:val="31"/>
        </w:rPr>
        <w:br/>
      </w:r>
    </w:p>
    <w:p w:rsidR="00133DD4" w:rsidRDefault="006872B6" w:rsidP="00133DD4">
      <w:r w:rsidRPr="006872B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-1463674</wp:posOffset>
            </wp:positionV>
            <wp:extent cx="7549368" cy="10705513"/>
            <wp:effectExtent l="19050" t="0" r="0" b="0"/>
            <wp:wrapNone/>
            <wp:docPr id="5" name="Рисунок 304" descr="https://phonoteka.org/uploads/posts/2021-05/thumbs/1620273959_41-phonoteka_org-p-novogodnii-fon-dlya-vorda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phonoteka.org/uploads/posts/2021-05/thumbs/1620273959_41-phonoteka_org-p-novogodnii-fon-dlya-vorda-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68" cy="1070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33DD4" w:rsidSect="004B2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legraphShodwn">
    <w:altName w:val="Segoe UI Semilight"/>
    <w:charset w:val="CC"/>
    <w:family w:val="auto"/>
    <w:pitch w:val="variable"/>
    <w:sig w:usb0="00000001" w:usb1="00000000" w:usb2="00000000" w:usb3="00000000" w:csb0="00000005" w:csb1="00000000"/>
  </w:font>
  <w:font w:name="BrushType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" style="width:3in;height:3in" o:bullet="t"/>
    </w:pict>
  </w:numPicBullet>
  <w:abstractNum w:abstractNumId="0">
    <w:nsid w:val="19E176B4"/>
    <w:multiLevelType w:val="hybridMultilevel"/>
    <w:tmpl w:val="2C6473C8"/>
    <w:lvl w:ilvl="0" w:tplc="B6A8D6CE">
      <w:start w:val="1"/>
      <w:numFmt w:val="bullet"/>
      <w:lvlText w:val="֍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4E6D0E"/>
    <w:multiLevelType w:val="hybridMultilevel"/>
    <w:tmpl w:val="199AA858"/>
    <w:lvl w:ilvl="0" w:tplc="B6602614">
      <w:start w:val="1"/>
      <w:numFmt w:val="bullet"/>
      <w:lvlText w:val=""/>
      <w:lvlPicBulletId w:val="0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1" w:tplc="22325E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2AF9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00FC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7A7F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80F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9ED1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05B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FEF6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5626CE4"/>
    <w:multiLevelType w:val="hybridMultilevel"/>
    <w:tmpl w:val="35D0B5B0"/>
    <w:lvl w:ilvl="0" w:tplc="B6A8D6CE">
      <w:start w:val="1"/>
      <w:numFmt w:val="bullet"/>
      <w:lvlText w:val="֍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D69AF"/>
    <w:multiLevelType w:val="hybridMultilevel"/>
    <w:tmpl w:val="35243120"/>
    <w:lvl w:ilvl="0" w:tplc="00B6BEAC">
      <w:start w:val="1"/>
      <w:numFmt w:val="bullet"/>
      <w:lvlText w:val="֍"/>
      <w:lvlJc w:val="left"/>
      <w:pPr>
        <w:ind w:left="785" w:hanging="360"/>
      </w:pPr>
      <w:rPr>
        <w:rFonts w:ascii="Sylfaen" w:hAnsi="Sylfae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3F641A1A"/>
    <w:multiLevelType w:val="hybridMultilevel"/>
    <w:tmpl w:val="3968C660"/>
    <w:lvl w:ilvl="0" w:tplc="B6A8D6CE">
      <w:start w:val="1"/>
      <w:numFmt w:val="bullet"/>
      <w:lvlText w:val="֍"/>
      <w:lvlJc w:val="left"/>
      <w:pPr>
        <w:ind w:left="643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>
    <w:nsid w:val="48246317"/>
    <w:multiLevelType w:val="hybridMultilevel"/>
    <w:tmpl w:val="A1500D66"/>
    <w:lvl w:ilvl="0" w:tplc="F8A8C73A">
      <w:start w:val="1"/>
      <w:numFmt w:val="bullet"/>
      <w:lvlText w:val="֍"/>
      <w:lvlJc w:val="left"/>
      <w:pPr>
        <w:ind w:left="720" w:hanging="360"/>
      </w:pPr>
      <w:rPr>
        <w:rFonts w:ascii="Sylfaen" w:hAnsi="Sylfae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5E015A"/>
    <w:multiLevelType w:val="hybridMultilevel"/>
    <w:tmpl w:val="A70C13D8"/>
    <w:lvl w:ilvl="0" w:tplc="B6E60402">
      <w:start w:val="1"/>
      <w:numFmt w:val="bullet"/>
      <w:lvlText w:val="֍"/>
      <w:lvlJc w:val="left"/>
      <w:pPr>
        <w:ind w:left="720" w:hanging="360"/>
      </w:pPr>
      <w:rPr>
        <w:rFonts w:ascii="Sylfaen" w:hAnsi="Sylfae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0256A"/>
    <w:rsid w:val="0010256A"/>
    <w:rsid w:val="00133DD4"/>
    <w:rsid w:val="003D2107"/>
    <w:rsid w:val="004B2087"/>
    <w:rsid w:val="006872B6"/>
    <w:rsid w:val="008046E9"/>
    <w:rsid w:val="009C07EB"/>
    <w:rsid w:val="009C2109"/>
    <w:rsid w:val="00C339A6"/>
    <w:rsid w:val="00D4278E"/>
    <w:rsid w:val="00D748B5"/>
    <w:rsid w:val="00DE4B31"/>
    <w:rsid w:val="00EC6685"/>
    <w:rsid w:val="00F0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07EB"/>
    <w:pPr>
      <w:ind w:left="720"/>
      <w:contextualSpacing/>
    </w:pPr>
  </w:style>
  <w:style w:type="paragraph" w:styleId="a6">
    <w:name w:val="No Spacing"/>
    <w:uiPriority w:val="1"/>
    <w:qFormat/>
    <w:rsid w:val="00F0333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9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C0074-55E2-4375-94CE-DC5DC3023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9</cp:revision>
  <cp:lastPrinted>2023-12-14T11:48:00Z</cp:lastPrinted>
  <dcterms:created xsi:type="dcterms:W3CDTF">2022-12-18T14:43:00Z</dcterms:created>
  <dcterms:modified xsi:type="dcterms:W3CDTF">2023-12-14T11:50:00Z</dcterms:modified>
</cp:coreProperties>
</file>