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56" w:rsidRDefault="001C7056" w:rsidP="001C70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Новоильинский детский сад «Ромашка»</w:t>
      </w:r>
    </w:p>
    <w:p w:rsidR="001C7056" w:rsidRDefault="001C7056" w:rsidP="001C70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056" w:rsidRDefault="001C7056" w:rsidP="001C705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7056" w:rsidRDefault="001C7056" w:rsidP="001C70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056" w:rsidRDefault="001C7056" w:rsidP="001C70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056" w:rsidRDefault="001C7056" w:rsidP="001C70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056" w:rsidRDefault="001C7056" w:rsidP="001C70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056" w:rsidRDefault="001C7056" w:rsidP="001C70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056" w:rsidRDefault="001C7056" w:rsidP="001C70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056" w:rsidRPr="00205431" w:rsidRDefault="001C7056" w:rsidP="001C705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05431">
        <w:rPr>
          <w:rFonts w:ascii="Times New Roman" w:hAnsi="Times New Roman" w:cs="Times New Roman"/>
          <w:b/>
          <w:sz w:val="52"/>
          <w:szCs w:val="52"/>
        </w:rPr>
        <w:t xml:space="preserve">Консультация </w:t>
      </w:r>
    </w:p>
    <w:p w:rsidR="001C7056" w:rsidRDefault="001C7056" w:rsidP="001C705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05431">
        <w:rPr>
          <w:rFonts w:ascii="Times New Roman" w:hAnsi="Times New Roman" w:cs="Times New Roman"/>
          <w:b/>
          <w:sz w:val="52"/>
          <w:szCs w:val="52"/>
        </w:rPr>
        <w:t>на тему:</w:t>
      </w:r>
    </w:p>
    <w:p w:rsidR="001C7056" w:rsidRPr="001C7056" w:rsidRDefault="001C7056" w:rsidP="001C7056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C7056">
        <w:rPr>
          <w:rFonts w:ascii="Times New Roman" w:hAnsi="Times New Roman" w:cs="Times New Roman"/>
          <w:b/>
          <w:sz w:val="52"/>
          <w:szCs w:val="52"/>
        </w:rPr>
        <w:t xml:space="preserve">«Алгоритм организации сюжетно-ролевых игр в условиях реализации ФГОС </w:t>
      </w:r>
      <w:proofErr w:type="gramStart"/>
      <w:r w:rsidRPr="001C7056">
        <w:rPr>
          <w:rFonts w:ascii="Times New Roman" w:hAnsi="Times New Roman" w:cs="Times New Roman"/>
          <w:b/>
          <w:sz w:val="52"/>
          <w:szCs w:val="52"/>
        </w:rPr>
        <w:t>ДО</w:t>
      </w:r>
      <w:proofErr w:type="gramEnd"/>
      <w:r w:rsidRPr="001C7056">
        <w:rPr>
          <w:rFonts w:ascii="Times New Roman" w:hAnsi="Times New Roman" w:cs="Times New Roman"/>
          <w:b/>
          <w:sz w:val="52"/>
          <w:szCs w:val="52"/>
        </w:rPr>
        <w:t>»</w:t>
      </w:r>
    </w:p>
    <w:p w:rsidR="001C7056" w:rsidRPr="00205431" w:rsidRDefault="001C7056" w:rsidP="001C705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7056" w:rsidRDefault="001C7056" w:rsidP="001C705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C7056" w:rsidRDefault="001C7056" w:rsidP="001C705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C7056" w:rsidRDefault="001C7056" w:rsidP="001C7056">
      <w:pPr>
        <w:rPr>
          <w:rFonts w:ascii="Times New Roman" w:hAnsi="Times New Roman" w:cs="Times New Roman"/>
          <w:sz w:val="52"/>
          <w:szCs w:val="52"/>
        </w:rPr>
      </w:pPr>
    </w:p>
    <w:p w:rsidR="001C7056" w:rsidRDefault="001C7056" w:rsidP="001C70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</w:t>
      </w:r>
    </w:p>
    <w:p w:rsidR="001C7056" w:rsidRDefault="001C7056" w:rsidP="001C70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7056" w:rsidRDefault="001C7056" w:rsidP="001C70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год.</w:t>
      </w:r>
    </w:p>
    <w:p w:rsidR="001C7056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873">
        <w:rPr>
          <w:rFonts w:ascii="Times New Roman" w:hAnsi="Times New Roman" w:cs="Times New Roman"/>
          <w:b/>
          <w:sz w:val="24"/>
          <w:szCs w:val="24"/>
        </w:rPr>
        <w:t xml:space="preserve">«Алгоритм организации сюжетно-ролевых игр в условиях реализации ФГОС </w:t>
      </w:r>
      <w:proofErr w:type="gramStart"/>
      <w:r w:rsidRPr="00126873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126873">
        <w:rPr>
          <w:rFonts w:ascii="Times New Roman" w:hAnsi="Times New Roman" w:cs="Times New Roman"/>
          <w:b/>
          <w:sz w:val="24"/>
          <w:szCs w:val="24"/>
        </w:rPr>
        <w:t>»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873">
        <w:rPr>
          <w:rFonts w:ascii="Times New Roman" w:hAnsi="Times New Roman" w:cs="Times New Roman"/>
          <w:sz w:val="24"/>
          <w:szCs w:val="24"/>
        </w:rPr>
        <w:t>Дошкольное детство – самый важный период становления личности. В эти годы ребенок приобретает первоначальные знания об окружающей жизни, у него начинают формироваться определенные отношения к людям, к труду, вырабатываются навыки и привычки правильного поведения, складывается характер.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6873">
        <w:rPr>
          <w:rFonts w:ascii="Times New Roman" w:hAnsi="Times New Roman" w:cs="Times New Roman"/>
          <w:sz w:val="24"/>
          <w:szCs w:val="24"/>
        </w:rPr>
        <w:t>Жизнь ребенка 21 века очень сильно изменилась и тесно связана с возможностями родителей. Он быстрее, чем взрослый, успевает освоить мобильный телефон и компьютер, телевизор и магнитофон. Он слушает и смотрит с родителями одни и те же песни и телепередачи; ходит вместе с семьей в кафе и рестораны, выезжает за границу на отдых, путешествует; ориентируется в марках автомобилей, и в рекламе. Он многим интересуется и о многом рассуждает. В то же время ребенок по-прежнему ориентирован на самоценные, детские виды деятельности. Он любит сочинять, рассуждать, фантазировать, радоваться и обязательно играть.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6873">
        <w:rPr>
          <w:rFonts w:ascii="Times New Roman" w:hAnsi="Times New Roman" w:cs="Times New Roman"/>
          <w:sz w:val="24"/>
          <w:szCs w:val="24"/>
        </w:rPr>
        <w:t xml:space="preserve"> Современная жизнь и масштабные перемены в ней, ставят перед педагогами сложную задачу – подготовить дошколят к жизни в стремительно меняющемся мире. В связи с внедрением ФГОС в образовательный процесс, изменились методы и формы организации </w:t>
      </w:r>
      <w:proofErr w:type="spellStart"/>
      <w:r w:rsidRPr="0012687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26873">
        <w:rPr>
          <w:rFonts w:ascii="Times New Roman" w:hAnsi="Times New Roman" w:cs="Times New Roman"/>
          <w:sz w:val="24"/>
          <w:szCs w:val="24"/>
        </w:rPr>
        <w:t>-образовательной деятельности. Одной из основных задач ФГОС является создание благоприятных условий для развития способностей и творческого потенциала дошкольников, формирование их индивидуальности, создание оптимальных условий для накопления жизненного опыта.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6873">
        <w:rPr>
          <w:rFonts w:ascii="Times New Roman" w:hAnsi="Times New Roman" w:cs="Times New Roman"/>
          <w:sz w:val="24"/>
          <w:szCs w:val="24"/>
        </w:rPr>
        <w:t>Основной вид деятельности детей дошкольного возраста – игра, в ней развиваются духовные и физические силы ребенка; его внимание, память, воображение, дисциплинированность, ловкость. Кроме того, игра – это своеобразный, свойственный дошкольнику способ усвоения общественного опыта. В игре формируются и развиваются все стороны личности ребенка, происходят значительные изменения в его психике, которые подготавливают переход к новой, более высокой стадии развития.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26873">
        <w:rPr>
          <w:rFonts w:ascii="Times New Roman" w:hAnsi="Times New Roman" w:cs="Times New Roman"/>
          <w:sz w:val="24"/>
          <w:szCs w:val="24"/>
        </w:rPr>
        <w:t>Успешное усвоение воспитательных и образовательных задач детьми дошкольного возраста, несомненно, происходит в игровой деятельности, т. к. игра - способ переработки полученных из окружающего мира впечатлений, знаний. Именно в сюжетно - ролевых играх ребёнок имеет уникальную возможность реализовать себя, как активный участник происходящей деятельности, кроме того в сюжетно-ролевой игре ярко проявляется особенности мышления и воображения ребёнка, его эмоциональность, активность, развивающая проблема в общении.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6873">
        <w:rPr>
          <w:rFonts w:ascii="Times New Roman" w:hAnsi="Times New Roman" w:cs="Times New Roman"/>
          <w:sz w:val="24"/>
          <w:szCs w:val="24"/>
        </w:rPr>
        <w:t xml:space="preserve">Немаловажную роль в поддержании игровой деятельности, внесения в нее творчества, создания интереса к игре, несомненно, принадлежит педагогу. </w:t>
      </w:r>
      <w:proofErr w:type="gramStart"/>
      <w:r w:rsidRPr="00126873">
        <w:rPr>
          <w:rFonts w:ascii="Times New Roman" w:hAnsi="Times New Roman" w:cs="Times New Roman"/>
          <w:sz w:val="24"/>
          <w:szCs w:val="24"/>
        </w:rPr>
        <w:t>Только опытный педагог, знающий и учитывающий, индивидуальные и возрастные особенности детей дошкольного возраста, умеющий создавать игровые объединения не по своему усмотрению, а исходя из интересов детей, способен сделать сюжетно-ролевую игру увлекательным процессом, в ходе которой, дети увлекаются в сплоченные группы и могут реализовать себя, с желанием участвуют в игровых действиях.</w:t>
      </w:r>
      <w:proofErr w:type="gramEnd"/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873">
        <w:rPr>
          <w:rFonts w:ascii="Times New Roman" w:hAnsi="Times New Roman" w:cs="Times New Roman"/>
          <w:sz w:val="24"/>
          <w:szCs w:val="24"/>
          <w:u w:val="single"/>
        </w:rPr>
        <w:t>Организация сюжетно—ролевой игры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6873">
        <w:rPr>
          <w:rFonts w:ascii="Times New Roman" w:hAnsi="Times New Roman" w:cs="Times New Roman"/>
          <w:sz w:val="24"/>
          <w:szCs w:val="24"/>
        </w:rPr>
        <w:t>Система дошкольного образования находится в состоянии обновления и развития. Гибко реагирует на потребности общества и личности. Основным средством развития личности, источником знаний, социального опыта является развивающая среда.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6873">
        <w:rPr>
          <w:rFonts w:ascii="Times New Roman" w:hAnsi="Times New Roman" w:cs="Times New Roman"/>
          <w:sz w:val="24"/>
          <w:szCs w:val="24"/>
        </w:rPr>
        <w:t>В игре деятельность ребёнка развивается в направлении изображения различных действий (купает, плавает, стирает и т.д.). Далее деятельность детей принимает характер строительный, возникают конструктивно-строительные игры - в них нет ролей. Наконец появляются игры ролевые, где ребёнок создаёт тот или иной образ.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873">
        <w:rPr>
          <w:rFonts w:ascii="Times New Roman" w:hAnsi="Times New Roman" w:cs="Times New Roman"/>
          <w:sz w:val="24"/>
          <w:szCs w:val="24"/>
          <w:u w:val="single"/>
        </w:rPr>
        <w:t xml:space="preserve">  Тематика сюжетно-ролевых игр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873">
        <w:rPr>
          <w:rFonts w:ascii="Times New Roman" w:hAnsi="Times New Roman" w:cs="Times New Roman"/>
          <w:b/>
          <w:sz w:val="24"/>
          <w:szCs w:val="24"/>
        </w:rPr>
        <w:t>Бытовые («Семья», «Семейные праздники», «В гостях», «Поездка на дачу» и т. д.)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873">
        <w:rPr>
          <w:rFonts w:ascii="Times New Roman" w:hAnsi="Times New Roman" w:cs="Times New Roman"/>
          <w:b/>
          <w:sz w:val="24"/>
          <w:szCs w:val="24"/>
        </w:rPr>
        <w:t>Производственные («Супермаркет», «</w:t>
      </w:r>
      <w:proofErr w:type="spellStart"/>
      <w:r w:rsidRPr="00126873">
        <w:rPr>
          <w:rFonts w:ascii="Times New Roman" w:hAnsi="Times New Roman" w:cs="Times New Roman"/>
          <w:b/>
          <w:sz w:val="24"/>
          <w:szCs w:val="24"/>
        </w:rPr>
        <w:t>Шиномонтаж</w:t>
      </w:r>
      <w:proofErr w:type="spellEnd"/>
      <w:r w:rsidRPr="00126873">
        <w:rPr>
          <w:rFonts w:ascii="Times New Roman" w:hAnsi="Times New Roman" w:cs="Times New Roman"/>
          <w:b/>
          <w:sz w:val="24"/>
          <w:szCs w:val="24"/>
        </w:rPr>
        <w:t>», «Ателье»)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873">
        <w:rPr>
          <w:rFonts w:ascii="Times New Roman" w:hAnsi="Times New Roman" w:cs="Times New Roman"/>
          <w:b/>
          <w:sz w:val="24"/>
          <w:szCs w:val="24"/>
        </w:rPr>
        <w:t>Общественные («ГИБДД», «Школа», «Театр», «Цирк»)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873">
        <w:rPr>
          <w:rFonts w:ascii="Times New Roman" w:hAnsi="Times New Roman" w:cs="Times New Roman"/>
          <w:b/>
          <w:sz w:val="24"/>
          <w:szCs w:val="24"/>
        </w:rPr>
        <w:t>Игры-путешествия («По сказкам», «Путешествие на Север», «Путешествие в жаркие страны»)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6873">
        <w:rPr>
          <w:rFonts w:ascii="Times New Roman" w:hAnsi="Times New Roman" w:cs="Times New Roman"/>
          <w:sz w:val="24"/>
          <w:szCs w:val="24"/>
        </w:rPr>
        <w:t xml:space="preserve"> Жизнь современного ребенка заполнена телевидением, компьютерными играми, общением </w:t>
      </w:r>
      <w:proofErr w:type="gramStart"/>
      <w:r w:rsidRPr="0012687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26873">
        <w:rPr>
          <w:rFonts w:ascii="Times New Roman" w:hAnsi="Times New Roman" w:cs="Times New Roman"/>
          <w:sz w:val="24"/>
          <w:szCs w:val="24"/>
        </w:rPr>
        <w:t xml:space="preserve"> взрослыми, кружками и секциями. На игру у ребенка остается крайне мало времени и дома, и в детском саду. Между тем дети хотят играть, считают игру, самым любим видом деятельности. У дошкольников XXI века появились новые игровые роли: </w:t>
      </w:r>
      <w:proofErr w:type="gramStart"/>
      <w:r w:rsidRPr="00126873">
        <w:rPr>
          <w:rFonts w:ascii="Times New Roman" w:hAnsi="Times New Roman" w:cs="Times New Roman"/>
          <w:sz w:val="24"/>
          <w:szCs w:val="24"/>
        </w:rPr>
        <w:t>«Банкир», «Агент», «Клиент», « Визажист», «Дизайнер» и новые игровые сюжеты «Салон сотовой связи», «Агентство недвижимости», «Банк», «Макдональдс» и т. д.</w:t>
      </w:r>
      <w:proofErr w:type="gramEnd"/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6873">
        <w:rPr>
          <w:rFonts w:ascii="Times New Roman" w:hAnsi="Times New Roman" w:cs="Times New Roman"/>
          <w:sz w:val="24"/>
          <w:szCs w:val="24"/>
        </w:rPr>
        <w:t>Дети старшего дошкольного возраста играют в военных и спасателей, в шоу «Танцы со звездами» и «Танцы на льду». Игры детей отражают ориентацию на новые ценности, в том числе и на материальное благополучие семьи и человека, новые социальные роли взрослых «Бизнесмен», «Телезвезда», «Модель».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6873">
        <w:rPr>
          <w:rFonts w:ascii="Times New Roman" w:hAnsi="Times New Roman" w:cs="Times New Roman"/>
          <w:sz w:val="24"/>
          <w:szCs w:val="24"/>
        </w:rPr>
        <w:t>Для того чтобы игра, возникнув, перешла на более высокий этап развития, необходимо ее грамотно организовать. Воспитатель должен знать особенности организации игры в детском коллективе. Это требует большого искусства, профессионального мастерства и любви к детям, основанного на знании педагогики и психологии игры.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6873">
        <w:rPr>
          <w:rFonts w:ascii="Times New Roman" w:hAnsi="Times New Roman" w:cs="Times New Roman"/>
          <w:sz w:val="24"/>
          <w:szCs w:val="24"/>
        </w:rPr>
        <w:t>Комплексный метод можно рассматривать как одно из условий использования сюжетно-ролевых игр. В исследованиях Е. В. Зворыгиной представлен комплексный метод руководства игрой, включающий в себя 4 основных компонента.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6873">
        <w:rPr>
          <w:rFonts w:ascii="Times New Roman" w:hAnsi="Times New Roman" w:cs="Times New Roman"/>
          <w:sz w:val="24"/>
          <w:szCs w:val="24"/>
        </w:rPr>
        <w:t xml:space="preserve">  </w:t>
      </w:r>
      <w:r w:rsidRPr="00126873">
        <w:rPr>
          <w:rFonts w:ascii="Times New Roman" w:hAnsi="Times New Roman" w:cs="Times New Roman"/>
          <w:sz w:val="24"/>
          <w:szCs w:val="24"/>
          <w:u w:val="single"/>
        </w:rPr>
        <w:t>Первый компонент метода</w:t>
      </w:r>
      <w:r w:rsidRPr="00126873">
        <w:rPr>
          <w:rFonts w:ascii="Times New Roman" w:hAnsi="Times New Roman" w:cs="Times New Roman"/>
          <w:sz w:val="24"/>
          <w:szCs w:val="24"/>
        </w:rPr>
        <w:t xml:space="preserve"> – это деятельность педагога, направленная на планомерное обогащение опыта детей в соответствии с возрастом и требованиями «Программы». На занятиях, прогулках, при чтении книг, рассматривании иллюстраций педагог расширяет представления детей об окружающем: предметах, социальных явлениях, деятельности взрослых, формируя эмоционально-нравственные оценки. Это содержание, по мнению автора, при определенных условиях может стать источником во</w:t>
      </w:r>
      <w:r>
        <w:rPr>
          <w:rFonts w:ascii="Times New Roman" w:hAnsi="Times New Roman" w:cs="Times New Roman"/>
          <w:sz w:val="24"/>
          <w:szCs w:val="24"/>
        </w:rPr>
        <w:t>зникновения замысла игры детей.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6873">
        <w:rPr>
          <w:rFonts w:ascii="Times New Roman" w:hAnsi="Times New Roman" w:cs="Times New Roman"/>
          <w:sz w:val="24"/>
          <w:szCs w:val="24"/>
        </w:rPr>
        <w:t xml:space="preserve"> </w:t>
      </w:r>
      <w:r w:rsidRPr="00126873">
        <w:rPr>
          <w:rFonts w:ascii="Times New Roman" w:hAnsi="Times New Roman" w:cs="Times New Roman"/>
          <w:sz w:val="24"/>
          <w:szCs w:val="24"/>
          <w:u w:val="single"/>
        </w:rPr>
        <w:t>Второй компонент метода</w:t>
      </w:r>
      <w:r w:rsidRPr="00126873">
        <w:rPr>
          <w:rFonts w:ascii="Times New Roman" w:hAnsi="Times New Roman" w:cs="Times New Roman"/>
          <w:sz w:val="24"/>
          <w:szCs w:val="24"/>
        </w:rPr>
        <w:t xml:space="preserve"> – обучающая игра как способ перевода реального опыта ребенка в игровой, условный план. Обучающей игрой могут стать дидактические, театрализованные, подвижные игры, а также игры-шутки, игры-загадки, разыгрывание воспитателями с детьми отдельных игровых ситуаций – все то, что обеспечивает усвоение ими способов воспроизведения в игре действительности.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6873">
        <w:rPr>
          <w:rFonts w:ascii="Times New Roman" w:hAnsi="Times New Roman" w:cs="Times New Roman"/>
          <w:sz w:val="24"/>
          <w:szCs w:val="24"/>
        </w:rPr>
        <w:t xml:space="preserve"> Условиями возникновения игрового замысла и его реализации являются </w:t>
      </w:r>
      <w:r w:rsidRPr="00126873">
        <w:rPr>
          <w:rFonts w:ascii="Times New Roman" w:hAnsi="Times New Roman" w:cs="Times New Roman"/>
          <w:sz w:val="24"/>
          <w:szCs w:val="24"/>
          <w:u w:val="single"/>
        </w:rPr>
        <w:t>следующие два компонента метода:</w:t>
      </w:r>
      <w:r w:rsidRPr="00126873">
        <w:rPr>
          <w:rFonts w:ascii="Times New Roman" w:hAnsi="Times New Roman" w:cs="Times New Roman"/>
          <w:sz w:val="24"/>
          <w:szCs w:val="24"/>
        </w:rPr>
        <w:t xml:space="preserve"> своевременное изменение игровой среды и общение с ребенком во время игры. Предметно-игровая среда, как считает автор, должна способствовать, с одной стороны, закреплению полученных ребенком впечатлений при ознакомлении с окружающим в обучающих играх, а с другой стороны – развитию его самостоятельности и творчества в поиске разных способов воспроизведения действительности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6873">
        <w:rPr>
          <w:rFonts w:ascii="Times New Roman" w:hAnsi="Times New Roman" w:cs="Times New Roman"/>
          <w:sz w:val="24"/>
          <w:szCs w:val="24"/>
        </w:rPr>
        <w:t>Таким образом, успешность сюжетно-ролевой игры, несомненно, зависит от организационной деятельности педагога.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6873">
        <w:rPr>
          <w:rFonts w:ascii="Times New Roman" w:hAnsi="Times New Roman" w:cs="Times New Roman"/>
          <w:sz w:val="24"/>
          <w:szCs w:val="24"/>
        </w:rPr>
        <w:t>Во-первых, педагогу необходимы условия для развития игрового сюжета, создание предметно - игровой среды происходит с учётом возрастных и индивидуальных особенностей дошкольника. Атрибутами для сюжетно-ролевых игр должны быть красочными и эстетическими, так как именно с ними б</w:t>
      </w:r>
      <w:r>
        <w:rPr>
          <w:rFonts w:ascii="Times New Roman" w:hAnsi="Times New Roman" w:cs="Times New Roman"/>
          <w:sz w:val="24"/>
          <w:szCs w:val="24"/>
        </w:rPr>
        <w:t>удет взаимодействовать ребёнок.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6873">
        <w:rPr>
          <w:rFonts w:ascii="Times New Roman" w:hAnsi="Times New Roman" w:cs="Times New Roman"/>
          <w:sz w:val="24"/>
          <w:szCs w:val="24"/>
        </w:rPr>
        <w:t>Правильная организация предметно - игровой среды предполагает и выполнения воспитателем программной задачи развития детского творчества в игровой деятельности.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6873">
        <w:rPr>
          <w:rFonts w:ascii="Times New Roman" w:hAnsi="Times New Roman" w:cs="Times New Roman"/>
          <w:sz w:val="24"/>
          <w:szCs w:val="24"/>
        </w:rPr>
        <w:t>Во-вторых, сюжетно – ролевая игра будет успешной только в том случае, если педагог будет организовывать и осуществлять игровую деятельность детей последовательно и систематически, а не от случая, к случаю.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126873">
        <w:rPr>
          <w:rFonts w:ascii="Times New Roman" w:hAnsi="Times New Roman" w:cs="Times New Roman"/>
          <w:sz w:val="24"/>
          <w:szCs w:val="24"/>
        </w:rPr>
        <w:t>Умение педагога наблюдать за детьми даёт ему материал для раздумий, умения понимать их игровые замыслы и переживания, исходя из этого, планировать игровую деятельность с дошкольниками.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6873">
        <w:rPr>
          <w:rFonts w:ascii="Times New Roman" w:hAnsi="Times New Roman" w:cs="Times New Roman"/>
          <w:sz w:val="24"/>
          <w:szCs w:val="24"/>
        </w:rPr>
        <w:t xml:space="preserve">И наконец, в-третьих, организуя сюжетно-ролевую игру с детьми, педагог должен активно использовать методы и приёмы обучения детей игровым действиям, а в старшем дошкольном возрасте игровой цепочкой, согласно выбранной роли или игровому сюжету. Влияние воспитателя на выбор игры, и игровых действий, заключается в том, что он поддерживает интерес к игре, развивает инициативы детей, приучая их задумываться над темой игры, самостоятельно выбирать наиболее </w:t>
      </w:r>
      <w:proofErr w:type="gramStart"/>
      <w:r w:rsidRPr="00126873">
        <w:rPr>
          <w:rFonts w:ascii="Times New Roman" w:hAnsi="Times New Roman" w:cs="Times New Roman"/>
          <w:sz w:val="24"/>
          <w:szCs w:val="24"/>
        </w:rPr>
        <w:t>интересную</w:t>
      </w:r>
      <w:proofErr w:type="gramEnd"/>
      <w:r w:rsidRPr="00126873">
        <w:rPr>
          <w:rFonts w:ascii="Times New Roman" w:hAnsi="Times New Roman" w:cs="Times New Roman"/>
          <w:sz w:val="24"/>
          <w:szCs w:val="24"/>
        </w:rPr>
        <w:t>.</w:t>
      </w:r>
    </w:p>
    <w:p w:rsidR="001C7056" w:rsidRPr="00126873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6873">
        <w:rPr>
          <w:rFonts w:ascii="Times New Roman" w:hAnsi="Times New Roman" w:cs="Times New Roman"/>
          <w:sz w:val="24"/>
          <w:szCs w:val="24"/>
        </w:rPr>
        <w:t xml:space="preserve">Если игра затухает, педагог разнообразит её новыми персонажами или игровыми действиями. Опытный педагог нередко сам встаёт на позицию ребёнка и участвует в игровой деятельности на равных с участниками игры. Это сближает педагога с детьми, и позволят ему реализовать поставленные задачи. Таким образом, успешное осуществление игровой деятельности возможно при умелом руководстве педагога, который способен сделать сюжетно-ролевую игру увлекательным процессом. В </w:t>
      </w:r>
      <w:proofErr w:type="gramStart"/>
      <w:r w:rsidRPr="00126873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Pr="00126873">
        <w:rPr>
          <w:rFonts w:ascii="Times New Roman" w:hAnsi="Times New Roman" w:cs="Times New Roman"/>
          <w:sz w:val="24"/>
          <w:szCs w:val="24"/>
        </w:rPr>
        <w:t xml:space="preserve"> которого, происходит полноценное развитие ребёнка-дошкольника. Для этого педагог должен соблюдать особые условия организации сюжетно – ролевой игры.</w:t>
      </w:r>
    </w:p>
    <w:p w:rsidR="001C7056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056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056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056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056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056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056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056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056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056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056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056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056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056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056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056" w:rsidRDefault="001C7056" w:rsidP="001C7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27CA0" w:rsidRPr="001C7056" w:rsidRDefault="00527CA0" w:rsidP="001C7056"/>
    <w:sectPr w:rsidR="00527CA0" w:rsidRPr="001C7056" w:rsidSect="001C7056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5E0"/>
    <w:multiLevelType w:val="multilevel"/>
    <w:tmpl w:val="A8A8C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67DC0"/>
    <w:multiLevelType w:val="multilevel"/>
    <w:tmpl w:val="E5D82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26A67"/>
    <w:multiLevelType w:val="multilevel"/>
    <w:tmpl w:val="7898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C4462"/>
    <w:multiLevelType w:val="multilevel"/>
    <w:tmpl w:val="4F6E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6216D"/>
    <w:multiLevelType w:val="multilevel"/>
    <w:tmpl w:val="0F64D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56F4E"/>
    <w:multiLevelType w:val="multilevel"/>
    <w:tmpl w:val="92A2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8A3B9D"/>
    <w:multiLevelType w:val="multilevel"/>
    <w:tmpl w:val="4D80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4489A"/>
    <w:multiLevelType w:val="multilevel"/>
    <w:tmpl w:val="E928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A5479"/>
    <w:multiLevelType w:val="multilevel"/>
    <w:tmpl w:val="D83C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A74B2D"/>
    <w:multiLevelType w:val="multilevel"/>
    <w:tmpl w:val="9AF05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3D1E74"/>
    <w:multiLevelType w:val="multilevel"/>
    <w:tmpl w:val="EE9EC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F23E13"/>
    <w:multiLevelType w:val="multilevel"/>
    <w:tmpl w:val="1DD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4A7853"/>
    <w:multiLevelType w:val="multilevel"/>
    <w:tmpl w:val="D56C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191869"/>
    <w:multiLevelType w:val="multilevel"/>
    <w:tmpl w:val="4E8A7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AD2067"/>
    <w:multiLevelType w:val="multilevel"/>
    <w:tmpl w:val="768C4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7"/>
    <w:lvlOverride w:ilvl="0">
      <w:startOverride w:val="3"/>
    </w:lvlOverride>
  </w:num>
  <w:num w:numId="12">
    <w:abstractNumId w:val="7"/>
    <w:lvlOverride w:ilvl="0">
      <w:startOverride w:val="4"/>
    </w:lvlOverride>
  </w:num>
  <w:num w:numId="13">
    <w:abstractNumId w:val="11"/>
  </w:num>
  <w:num w:numId="14">
    <w:abstractNumId w:val="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29"/>
    <w:rsid w:val="000A3068"/>
    <w:rsid w:val="0013043A"/>
    <w:rsid w:val="001C7056"/>
    <w:rsid w:val="00356DCE"/>
    <w:rsid w:val="00422075"/>
    <w:rsid w:val="00527CA0"/>
    <w:rsid w:val="00632629"/>
    <w:rsid w:val="009E7C47"/>
    <w:rsid w:val="00D85866"/>
    <w:rsid w:val="00EF4C49"/>
    <w:rsid w:val="00F32BF9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BF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7C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BF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7C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2304">
              <w:marLeft w:val="21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7577">
                  <w:marLeft w:val="0"/>
                  <w:marRight w:val="0"/>
                  <w:marTop w:val="0"/>
                  <w:marBottom w:val="0"/>
                  <w:divBdr>
                    <w:top w:val="single" w:sz="6" w:space="8" w:color="99CA3C"/>
                    <w:left w:val="single" w:sz="6" w:space="8" w:color="99CA3C"/>
                    <w:bottom w:val="single" w:sz="6" w:space="8" w:color="99CA3C"/>
                    <w:right w:val="single" w:sz="6" w:space="8" w:color="99CA3C"/>
                  </w:divBdr>
                  <w:divsChild>
                    <w:div w:id="136540424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62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03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25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6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07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4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7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1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04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3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1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9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3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94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27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03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2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03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73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3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1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06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83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4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0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63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30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7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28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26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16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70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84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848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9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4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6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64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35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0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8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17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39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79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02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0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9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35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76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20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4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55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2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1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3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05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73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71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47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26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32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2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7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4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9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27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60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7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0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9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8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02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82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5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41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7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3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92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96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9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7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9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3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2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7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63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85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5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92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94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07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5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9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46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6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8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1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0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08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6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94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6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84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57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87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3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49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2022-09-15T15:49:00Z</dcterms:created>
  <dcterms:modified xsi:type="dcterms:W3CDTF">2022-09-15T15:49:00Z</dcterms:modified>
</cp:coreProperties>
</file>