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BA" w:rsidRPr="00420525" w:rsidRDefault="005052BA" w:rsidP="005052BA">
      <w:pPr>
        <w:jc w:val="center"/>
        <w:rPr>
          <w:rFonts w:ascii="Times New Roman" w:hAnsi="Times New Roman" w:cs="Times New Roman"/>
          <w:sz w:val="36"/>
          <w:szCs w:val="36"/>
        </w:rPr>
      </w:pPr>
      <w:r w:rsidRPr="00420525">
        <w:rPr>
          <w:rFonts w:ascii="Times New Roman" w:hAnsi="Times New Roman" w:cs="Times New Roman"/>
          <w:sz w:val="36"/>
          <w:szCs w:val="36"/>
        </w:rPr>
        <w:t>Консультация</w:t>
      </w:r>
    </w:p>
    <w:p w:rsidR="005052BA" w:rsidRDefault="005052BA" w:rsidP="005052B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«Роль народных сказок в экологическом воспитании дошкольников»</w:t>
      </w:r>
    </w:p>
    <w:p w:rsidR="0002335A" w:rsidRPr="00420525" w:rsidRDefault="0002335A" w:rsidP="000233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20525">
        <w:rPr>
          <w:sz w:val="28"/>
          <w:szCs w:val="28"/>
          <w:shd w:val="clear" w:color="auto" w:fill="FFFFFF"/>
        </w:rPr>
        <w:t>Сухомлинский говорил, что как только ребенок научится видеть взаимодействие разных сфер, он научится мыслить. Русские народные сказки помогут донести до малышей, что все в этом мире взаимосвязано.</w:t>
      </w:r>
    </w:p>
    <w:p w:rsidR="0002335A" w:rsidRPr="00420525" w:rsidRDefault="0002335A" w:rsidP="000233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20525">
        <w:rPr>
          <w:sz w:val="28"/>
          <w:szCs w:val="28"/>
          <w:shd w:val="clear" w:color="auto" w:fill="FFFFFF"/>
        </w:rPr>
        <w:t>Сказка на сегодняшний день, пожалуй, один из немногих оставшихся способов объединить взрослого и ребенка, дать им возможность понять друг друга.</w:t>
      </w:r>
    </w:p>
    <w:p w:rsidR="0002335A" w:rsidRPr="00420525" w:rsidRDefault="0002335A" w:rsidP="000233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20525">
        <w:rPr>
          <w:sz w:val="28"/>
          <w:szCs w:val="28"/>
          <w:shd w:val="clear" w:color="auto" w:fill="FFFFFF"/>
        </w:rPr>
        <w:t>Сказка заставляет ребенка сопереживать и внутренне содействовать персонажам, в результате чего у него появляются новые представления о людях, предметах и явлениях окружающего мира, но и новое эмоциональное отношение к ним.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  <w:shd w:val="clear" w:color="auto" w:fill="FFFFFF"/>
        </w:rPr>
        <w:t>В настоящее время очень остро встала  проблема экологического воспитания дошкольников. В век скоростей и технологий не хватает времени  остановиться, оглянуться вокруг, понаблюдать за родной природой. Нехватка общения детей с природой оборачивается впоследствии черствостью, безнравственностью и неуважительным отношением ко всему живому.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  <w:shd w:val="clear" w:color="auto" w:fill="FFFFFF"/>
        </w:rPr>
        <w:t xml:space="preserve">  </w:t>
      </w:r>
      <w:r w:rsidRPr="00420525">
        <w:rPr>
          <w:sz w:val="28"/>
          <w:szCs w:val="28"/>
        </w:rPr>
        <w:t>Форма сказки, как никакая другая, близка и понятна малышам. В каждой сказке мы определяем свои цели и задачи, но все они в конечном итоге схожи между собой, потому что призваны учить детей беречь и охранять природу, и все живое на земле.</w:t>
      </w:r>
    </w:p>
    <w:p w:rsidR="0002335A" w:rsidRPr="00420525" w:rsidRDefault="000B6972" w:rsidP="0002335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420525">
        <w:rPr>
          <w:sz w:val="28"/>
          <w:szCs w:val="28"/>
          <w:shd w:val="clear" w:color="auto" w:fill="FFFFFF"/>
        </w:rPr>
        <w:t xml:space="preserve">Народные сказки во многом </w:t>
      </w:r>
      <w:proofErr w:type="spellStart"/>
      <w:r w:rsidRPr="00420525">
        <w:rPr>
          <w:sz w:val="28"/>
          <w:szCs w:val="28"/>
          <w:shd w:val="clear" w:color="auto" w:fill="FFFFFF"/>
        </w:rPr>
        <w:t>экологичны</w:t>
      </w:r>
      <w:proofErr w:type="spellEnd"/>
      <w:r w:rsidRPr="00420525">
        <w:rPr>
          <w:sz w:val="28"/>
          <w:szCs w:val="28"/>
          <w:shd w:val="clear" w:color="auto" w:fill="FFFFFF"/>
        </w:rPr>
        <w:t>, в них нашло отражение осмысление человеком окружающего мира, изменение взаимоотношений людей со средой обитания. В течение долгого времени человек воспринимал природу как нечто враждебное, таящее опасность, неопознанное. В мифах и сказках народов мира леса, болота обычно заселены злыми духами и прочими отрицательными персонажами. Со временем природа становилась все более понятной человеку, он постигал ее законы, учился использовать ее ресурсы. Теперь он выражал в сказках не только свою зависимость от окружающей среды, но и благодарность природе. Например, земля называется «матерью-кормилицей». Бережное, уважительное отношение к природе предполагает, что она отплатит человеку тем же, удовлетворит его потребности в пище, крове.</w:t>
      </w:r>
      <w:r w:rsidRPr="00420525">
        <w:rPr>
          <w:sz w:val="28"/>
          <w:szCs w:val="28"/>
        </w:rPr>
        <w:t> В сказках, как правило, точно подмечены особенности многих животных, растений, природных явлений, ландшафтов, описываются национальные культурные традиции. Произведения такого характера могут оказать неоценимую помощь педагогу, работающему в области экологического образования, в реализации регионального компонента.</w:t>
      </w:r>
      <w:r w:rsidR="0002335A" w:rsidRPr="00420525">
        <w:rPr>
          <w:sz w:val="28"/>
          <w:szCs w:val="28"/>
          <w:shd w:val="clear" w:color="auto" w:fill="FFFFFF"/>
        </w:rPr>
        <w:t xml:space="preserve"> </w:t>
      </w:r>
    </w:p>
    <w:p w:rsidR="0002335A" w:rsidRPr="00420525" w:rsidRDefault="0002335A" w:rsidP="000233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20525">
        <w:rPr>
          <w:sz w:val="28"/>
          <w:szCs w:val="28"/>
          <w:shd w:val="clear" w:color="auto" w:fill="FFFFFF"/>
        </w:rPr>
        <w:t>Задачи:</w:t>
      </w:r>
    </w:p>
    <w:p w:rsidR="0002335A" w:rsidRPr="0002335A" w:rsidRDefault="0002335A" w:rsidP="000233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подводить детей к пониманию экологического содержания сказки, опираясь на непосредственный эмоционально-чувственный опыт, приобретенный в процессе наблюдения за объектами природы, с которыми дети встречаются в сказке;</w:t>
      </w:r>
    </w:p>
    <w:p w:rsidR="0002335A" w:rsidRPr="0002335A" w:rsidRDefault="0002335A" w:rsidP="000233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развитию у детей интереса и чуткости к образному языку сказки;</w:t>
      </w:r>
    </w:p>
    <w:p w:rsidR="0002335A" w:rsidRPr="0002335A" w:rsidRDefault="0002335A" w:rsidP="000233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расширения знаний о художественном слове, его эмоциональной окраске;</w:t>
      </w:r>
    </w:p>
    <w:p w:rsidR="0002335A" w:rsidRPr="0002335A" w:rsidRDefault="0002335A" w:rsidP="000233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усвоению различных изобразительно-выразительных</w:t>
      </w:r>
      <w:r w:rsidRPr="004205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 раскрытия сказочного образа и применению их в своих рассказах;</w:t>
      </w:r>
    </w:p>
    <w:p w:rsidR="0002335A" w:rsidRPr="0002335A" w:rsidRDefault="0002335A" w:rsidP="000233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поощрять желание детей вживаться в образ, передавать его эмоционально и выразительно.</w:t>
      </w:r>
    </w:p>
    <w:p w:rsidR="0002335A" w:rsidRPr="0002335A" w:rsidRDefault="0002335A" w:rsidP="0002335A">
      <w:pPr>
        <w:shd w:val="clear" w:color="auto" w:fill="FFFFFF"/>
        <w:spacing w:after="15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Читаем детям сказку выразительно и эмоционально (выделение голосом ярких выражений, мимика, жесты, пантомимика, использование игрушек, ярких иллюстраций, продуктов детской деятельности).</w:t>
      </w:r>
    </w:p>
    <w:p w:rsidR="0002335A" w:rsidRPr="0002335A" w:rsidRDefault="0002335A" w:rsidP="0002335A">
      <w:pPr>
        <w:shd w:val="clear" w:color="auto" w:fill="FFFFFF"/>
        <w:spacing w:after="15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Проводим беседу по заранее подготовленным вопросам экологического содержания, направленным на уточнение последовательности событий и понимание содержания сказки.</w:t>
      </w:r>
    </w:p>
    <w:p w:rsidR="0002335A" w:rsidRPr="0002335A" w:rsidRDefault="0002335A" w:rsidP="0002335A">
      <w:pPr>
        <w:shd w:val="clear" w:color="auto" w:fill="FFFFFF"/>
        <w:spacing w:after="15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работы со сказкой наблюдаем за характером поведения эмоциональных проявлений детей, отмечаем их заинтересованность сказкой.</w:t>
      </w:r>
    </w:p>
    <w:p w:rsidR="0002335A" w:rsidRPr="0002335A" w:rsidRDefault="0002335A" w:rsidP="0002335A">
      <w:pPr>
        <w:shd w:val="clear" w:color="auto" w:fill="FFFFFF"/>
        <w:spacing w:after="15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23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беседы постоянно обращаемся к личному опыту детей, поощряем высказывания детей.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proofErr w:type="gramStart"/>
      <w:r w:rsidRPr="00420525">
        <w:rPr>
          <w:sz w:val="28"/>
          <w:szCs w:val="28"/>
        </w:rPr>
        <w:t>Например, в младшем возрасте, читая сказку «Репка», мы можем дать детям такое понятие как «организм и среда» (Что нужно для того, чтобы репка выросла?</w:t>
      </w:r>
      <w:proofErr w:type="gramEnd"/>
      <w:r w:rsidRPr="00420525">
        <w:rPr>
          <w:sz w:val="28"/>
          <w:szCs w:val="28"/>
        </w:rPr>
        <w:t xml:space="preserve"> Нужна почва, семя, вода. </w:t>
      </w:r>
      <w:proofErr w:type="gramStart"/>
      <w:r w:rsidRPr="00420525">
        <w:rPr>
          <w:sz w:val="28"/>
          <w:szCs w:val="28"/>
        </w:rPr>
        <w:t>Нужен уход за репкой).</w:t>
      </w:r>
      <w:proofErr w:type="gramEnd"/>
      <w:r w:rsidRPr="00420525">
        <w:rPr>
          <w:sz w:val="28"/>
          <w:szCs w:val="28"/>
        </w:rPr>
        <w:t xml:space="preserve"> В среднем возрасте, рассказывая сказку «</w:t>
      </w:r>
      <w:proofErr w:type="spellStart"/>
      <w:r w:rsidRPr="00420525">
        <w:rPr>
          <w:sz w:val="28"/>
          <w:szCs w:val="28"/>
        </w:rPr>
        <w:t>Заюшкина</w:t>
      </w:r>
      <w:proofErr w:type="spellEnd"/>
      <w:r w:rsidRPr="00420525">
        <w:rPr>
          <w:sz w:val="28"/>
          <w:szCs w:val="28"/>
        </w:rPr>
        <w:t xml:space="preserve"> избушка», мы можем познакомить детей с состоянием воды – пришла весна, солнце стало припекать, ледяная избушка растаяла и т.д.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t>Маленькие дети очень эмоционально воспринимают все, что происходит в сказках, особенно если в них отражены события, в которых ребенок когда-то участвовал. Интерес к сказке повышается в том случае, когда дети сами становятся сказочными персонажами.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t xml:space="preserve"> Кроме обычных инсценировок, где </w:t>
      </w:r>
      <w:r w:rsidRPr="00420525">
        <w:rPr>
          <w:sz w:val="28"/>
          <w:szCs w:val="28"/>
          <w:shd w:val="clear" w:color="auto" w:fill="FFFFFF"/>
        </w:rPr>
        <w:t>детям можно предложить представить, что они превратились в деревья, камни, капельки воды, животных, попросить рассказать, как они чувствуют себя в том или ином образе, в той или иной ситуации.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t>В ходе просмотра фильмов и чтения сказок мы обращаем внимание детей на природу, которая окружает героев произведений. После просмотра сказок мы всегда обсуждаем с детьми то, что увидели и, что больше всего привлекло внимание детей при просмотре.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t>Также можно использовать такие формы работы как: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lastRenderedPageBreak/>
        <w:t>1.Дидактическое упражнение «Что угрожает сказочным героям» с помощью наводящих вопросов и иллюстраций дети находят причины исчезновения растений и животных из Красной книги. На примере таких сказок как</w:t>
      </w:r>
      <w:proofErr w:type="gramStart"/>
      <w:r w:rsidRPr="00420525">
        <w:rPr>
          <w:sz w:val="28"/>
          <w:szCs w:val="28"/>
        </w:rPr>
        <w:t xml:space="preserve"> :</w:t>
      </w:r>
      <w:proofErr w:type="gramEnd"/>
      <w:r w:rsidRPr="00420525">
        <w:rPr>
          <w:sz w:val="28"/>
          <w:szCs w:val="28"/>
        </w:rPr>
        <w:t xml:space="preserve"> «Гуси-лебеди», в этой сказке идет обсуждение вопросов сохранения чистыми водоемов</w:t>
      </w:r>
      <w:proofErr w:type="gramStart"/>
      <w:r w:rsidRPr="00420525">
        <w:rPr>
          <w:sz w:val="28"/>
          <w:szCs w:val="28"/>
        </w:rPr>
        <w:t xml:space="preserve"> ,</w:t>
      </w:r>
      <w:proofErr w:type="gramEnd"/>
      <w:r w:rsidRPr="00420525">
        <w:rPr>
          <w:sz w:val="28"/>
          <w:szCs w:val="28"/>
        </w:rPr>
        <w:t xml:space="preserve"> растений , воздуха.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t xml:space="preserve">2.«Сказки наоборот», помогает  изменить сказку, поменять героев местами. В такой сказке добрые герои становятся злыми и наоборот. </w:t>
      </w:r>
      <w:proofErr w:type="gramStart"/>
      <w:r w:rsidRPr="00420525">
        <w:rPr>
          <w:sz w:val="28"/>
          <w:szCs w:val="28"/>
        </w:rPr>
        <w:t>В новой сказке «Волк и семеро козлят» дети могут придумать  сделать Волка добрым, а козлят злыми.</w:t>
      </w:r>
      <w:proofErr w:type="gramEnd"/>
      <w:r w:rsidRPr="00420525">
        <w:rPr>
          <w:sz w:val="28"/>
          <w:szCs w:val="28"/>
        </w:rPr>
        <w:t xml:space="preserve"> Немного пофантазировав, можно предложить  новый сюжет известной сказки. Лес – это место обитания волка, он стремится сохранить его в первозданном виде, оберегает от влияния хулиганов. Козлята очень плохо ведут себя в лесу, шумят, рвут растения. Отчаявшись переубедить невоспитанных козлят в необходимости бережного отношения к лесу, волк вместе с детьми учит их правильному поведению в лесу.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t>3. «П</w:t>
      </w:r>
      <w:r w:rsidRPr="00420525">
        <w:rPr>
          <w:sz w:val="28"/>
          <w:szCs w:val="28"/>
          <w:shd w:val="clear" w:color="auto" w:fill="FFFFFF"/>
        </w:rPr>
        <w:t>еревирание сказок». Например, в сказке «Маша и Медведь» появляется представитель Общества защиты сказочных животных, а Мишка – один из немногочисленных оставшихся в лесу охраняемых видов. Можно изменить сюжет сказки. Объявить лес, где живет медведь, заповедником, а вход разрешить только по специальным пропускам, а Маша прошла специальный экзамен по охране окружающей среды. Целенаправленное изменение сюжетной линии при внесении речевых элементов и бытовых деталей из современной жизни способно сделать сказку более привлекательной.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  <w:shd w:val="clear" w:color="auto" w:fill="FFFFFF"/>
        </w:rPr>
        <w:t>4. «Сказки без окончания» Одна группа детей придумывает счастливый конец, а другая – печальный. В таком приеме, как «сказка в задуманном ключе», сказочные герои попадают и переносятся в другое время или пространство. Например, в сказке «Теремок» или «Колобок» главные герои попадают в современный мир, окруженный разными машинами и заводами. Дети фантазируют, как приходится жить в нелегких условиях сказочным героям, какие трудности и опасности их подстерегают. От жалоб героев сказок переходят к конкретным просьбам о помощи, обращенным к детям. Дети же на основе полученных знаний и опыта находят выход из сложной ситуации.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sz w:val="28"/>
          <w:szCs w:val="28"/>
        </w:rPr>
      </w:pPr>
      <w:r w:rsidRPr="00420525">
        <w:rPr>
          <w:sz w:val="28"/>
          <w:szCs w:val="28"/>
        </w:rPr>
        <w:t>Таким образом, ценность использования русских народных сказок в экологическом воспитании заключается в формировании у детей дошкольного возраста четкой нравственной позиции восприятия природных и культурных объектов, что оказывает формирующее воздействие на развитие экологической воспитанности и целостности мировоззрения дошкольников.</w:t>
      </w: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</w:p>
    <w:p w:rsidR="000B6972" w:rsidRPr="00420525" w:rsidRDefault="000B6972" w:rsidP="000B697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</w:p>
    <w:p w:rsidR="00625D75" w:rsidRDefault="00625D75">
      <w:pPr>
        <w:rPr>
          <w:sz w:val="28"/>
          <w:szCs w:val="28"/>
        </w:rPr>
      </w:pPr>
    </w:p>
    <w:p w:rsidR="00420525" w:rsidRDefault="00420525">
      <w:pPr>
        <w:rPr>
          <w:sz w:val="28"/>
          <w:szCs w:val="28"/>
        </w:rPr>
      </w:pPr>
    </w:p>
    <w:p w:rsidR="00420525" w:rsidRDefault="00420525">
      <w:pPr>
        <w:rPr>
          <w:sz w:val="28"/>
          <w:szCs w:val="28"/>
        </w:rPr>
      </w:pPr>
    </w:p>
    <w:p w:rsidR="00420525" w:rsidRDefault="00420525">
      <w:pPr>
        <w:rPr>
          <w:sz w:val="28"/>
          <w:szCs w:val="28"/>
        </w:rPr>
      </w:pPr>
    </w:p>
    <w:sectPr w:rsidR="00420525" w:rsidSect="0062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4014"/>
    <w:multiLevelType w:val="multilevel"/>
    <w:tmpl w:val="AB50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972"/>
    <w:rsid w:val="0002335A"/>
    <w:rsid w:val="000B6972"/>
    <w:rsid w:val="003F7E33"/>
    <w:rsid w:val="00420525"/>
    <w:rsid w:val="005052BA"/>
    <w:rsid w:val="00574461"/>
    <w:rsid w:val="00625D75"/>
    <w:rsid w:val="00E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9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2022-02-08T05:40:00Z</dcterms:created>
  <dcterms:modified xsi:type="dcterms:W3CDTF">2022-02-20T02:20:00Z</dcterms:modified>
</cp:coreProperties>
</file>